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6ED4" w14:textId="77777777" w:rsidR="00675A9B" w:rsidRPr="003441E7" w:rsidRDefault="00675A9B" w:rsidP="00675A9B">
      <w:pPr>
        <w:jc w:val="center"/>
        <w:rPr>
          <w:rFonts w:asciiTheme="majorHAnsi" w:hAnsiTheme="majorHAnsi" w:cstheme="majorHAnsi"/>
          <w:color w:val="0070C0"/>
          <w:sz w:val="72"/>
          <w:szCs w:val="72"/>
        </w:rPr>
      </w:pPr>
      <w:r w:rsidRPr="003441E7">
        <w:rPr>
          <w:rFonts w:asciiTheme="majorHAnsi" w:hAnsiTheme="majorHAnsi" w:cstheme="majorHAnsi"/>
          <w:noProof/>
        </w:rPr>
        <w:drawing>
          <wp:inline distT="0" distB="0" distL="0" distR="0" wp14:anchorId="5F98FF6E" wp14:editId="0B8C1653">
            <wp:extent cx="5914390" cy="2638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224" cy="2648165"/>
                    </a:xfrm>
                    <a:prstGeom prst="rect">
                      <a:avLst/>
                    </a:prstGeom>
                    <a:noFill/>
                    <a:ln>
                      <a:noFill/>
                    </a:ln>
                  </pic:spPr>
                </pic:pic>
              </a:graphicData>
            </a:graphic>
          </wp:inline>
        </w:drawing>
      </w:r>
    </w:p>
    <w:p w14:paraId="0396875F" w14:textId="77777777" w:rsidR="00675A9B" w:rsidRPr="003441E7" w:rsidRDefault="00675A9B" w:rsidP="00675A9B">
      <w:pPr>
        <w:jc w:val="center"/>
        <w:rPr>
          <w:rFonts w:asciiTheme="majorHAnsi" w:hAnsiTheme="majorHAnsi" w:cstheme="majorHAnsi"/>
          <w:color w:val="0070C0"/>
          <w:sz w:val="40"/>
          <w:szCs w:val="40"/>
        </w:rPr>
      </w:pPr>
    </w:p>
    <w:p w14:paraId="40D3FE82" w14:textId="77777777" w:rsidR="00675A9B" w:rsidRPr="003441E7" w:rsidRDefault="00675A9B" w:rsidP="00675A9B">
      <w:pPr>
        <w:jc w:val="center"/>
        <w:rPr>
          <w:rFonts w:asciiTheme="majorHAnsi" w:hAnsiTheme="majorHAnsi" w:cstheme="majorHAnsi"/>
          <w:b/>
          <w:bCs/>
          <w:sz w:val="40"/>
          <w:szCs w:val="40"/>
        </w:rPr>
      </w:pPr>
      <w:r w:rsidRPr="003441E7">
        <w:rPr>
          <w:rFonts w:asciiTheme="majorHAnsi" w:hAnsiTheme="majorHAnsi" w:cstheme="majorHAnsi"/>
          <w:b/>
          <w:bCs/>
          <w:sz w:val="40"/>
          <w:szCs w:val="40"/>
        </w:rPr>
        <w:t>PARENT HANDBOOK</w:t>
      </w:r>
    </w:p>
    <w:p w14:paraId="1FD7A782" w14:textId="77777777" w:rsidR="00675A9B" w:rsidRPr="003441E7" w:rsidRDefault="00675A9B" w:rsidP="00675A9B">
      <w:pPr>
        <w:jc w:val="center"/>
        <w:rPr>
          <w:rFonts w:asciiTheme="majorHAnsi" w:hAnsiTheme="majorHAnsi" w:cstheme="majorHAnsi"/>
          <w:sz w:val="24"/>
          <w:szCs w:val="24"/>
        </w:rPr>
      </w:pPr>
    </w:p>
    <w:p w14:paraId="2F41D762" w14:textId="77777777" w:rsidR="00675A9B" w:rsidRPr="003441E7" w:rsidRDefault="00675A9B" w:rsidP="00675A9B">
      <w:pPr>
        <w:jc w:val="center"/>
        <w:rPr>
          <w:rFonts w:asciiTheme="majorHAnsi" w:hAnsiTheme="majorHAnsi" w:cstheme="majorHAnsi"/>
          <w:sz w:val="28"/>
          <w:szCs w:val="28"/>
        </w:rPr>
      </w:pPr>
      <w:r w:rsidRPr="003441E7">
        <w:rPr>
          <w:rFonts w:asciiTheme="majorHAnsi" w:hAnsiTheme="majorHAnsi" w:cstheme="majorHAnsi"/>
          <w:sz w:val="28"/>
          <w:szCs w:val="28"/>
        </w:rPr>
        <w:t>Jaqualine Padilla Owner/Director</w:t>
      </w:r>
    </w:p>
    <w:p w14:paraId="0BF08413" w14:textId="77777777" w:rsidR="00675A9B" w:rsidRPr="003441E7" w:rsidRDefault="00675A9B" w:rsidP="00675A9B">
      <w:pPr>
        <w:jc w:val="center"/>
        <w:rPr>
          <w:rFonts w:asciiTheme="majorHAnsi" w:hAnsiTheme="majorHAnsi" w:cstheme="majorHAnsi"/>
          <w:sz w:val="28"/>
          <w:szCs w:val="28"/>
        </w:rPr>
      </w:pPr>
      <w:r w:rsidRPr="003441E7">
        <w:rPr>
          <w:rFonts w:asciiTheme="majorHAnsi" w:hAnsiTheme="majorHAnsi" w:cstheme="majorHAnsi"/>
          <w:sz w:val="28"/>
          <w:szCs w:val="28"/>
        </w:rPr>
        <w:t>211 E Main St. Parma, ID 83660</w:t>
      </w:r>
    </w:p>
    <w:p w14:paraId="25078C98" w14:textId="77777777" w:rsidR="00675A9B" w:rsidRPr="003441E7" w:rsidRDefault="00675A9B" w:rsidP="00675A9B">
      <w:pPr>
        <w:jc w:val="center"/>
        <w:rPr>
          <w:rFonts w:asciiTheme="majorHAnsi" w:hAnsiTheme="majorHAnsi" w:cstheme="majorHAnsi"/>
          <w:sz w:val="28"/>
          <w:szCs w:val="28"/>
        </w:rPr>
      </w:pPr>
      <w:r w:rsidRPr="003441E7">
        <w:rPr>
          <w:rFonts w:asciiTheme="majorHAnsi" w:hAnsiTheme="majorHAnsi" w:cstheme="majorHAnsi"/>
          <w:sz w:val="28"/>
          <w:szCs w:val="28"/>
        </w:rPr>
        <w:t>208-230-0515</w:t>
      </w:r>
    </w:p>
    <w:p w14:paraId="2DA965D5" w14:textId="77777777" w:rsidR="00675A9B" w:rsidRPr="003441E7" w:rsidRDefault="00675A9B" w:rsidP="00675A9B">
      <w:pPr>
        <w:jc w:val="center"/>
        <w:rPr>
          <w:rFonts w:asciiTheme="majorHAnsi" w:hAnsiTheme="majorHAnsi" w:cstheme="majorHAnsi"/>
          <w:sz w:val="28"/>
          <w:szCs w:val="28"/>
        </w:rPr>
      </w:pPr>
      <w:hyperlink r:id="rId6">
        <w:r w:rsidRPr="003441E7">
          <w:rPr>
            <w:rFonts w:asciiTheme="majorHAnsi" w:hAnsiTheme="majorHAnsi" w:cstheme="majorHAnsi"/>
            <w:color w:val="0000FF"/>
            <w:sz w:val="28"/>
            <w:szCs w:val="28"/>
            <w:u w:val="single"/>
          </w:rPr>
          <w:t>chdaycare@yahoo.com</w:t>
        </w:r>
      </w:hyperlink>
    </w:p>
    <w:p w14:paraId="56B46236" w14:textId="77777777" w:rsidR="00675A9B" w:rsidRPr="003441E7" w:rsidRDefault="00675A9B" w:rsidP="00675A9B">
      <w:pPr>
        <w:jc w:val="center"/>
        <w:rPr>
          <w:rFonts w:asciiTheme="majorHAnsi" w:hAnsiTheme="majorHAnsi" w:cstheme="majorHAnsi"/>
          <w:color w:val="0000FF"/>
          <w:sz w:val="28"/>
          <w:szCs w:val="28"/>
          <w:u w:val="single"/>
        </w:rPr>
      </w:pPr>
      <w:hyperlink r:id="rId7">
        <w:r w:rsidRPr="003441E7">
          <w:rPr>
            <w:rFonts w:asciiTheme="majorHAnsi" w:hAnsiTheme="majorHAnsi" w:cstheme="majorHAnsi"/>
            <w:color w:val="0000FF"/>
            <w:sz w:val="28"/>
            <w:szCs w:val="28"/>
            <w:u w:val="single"/>
          </w:rPr>
          <w:t>www.chdaycareandpreschool.com</w:t>
        </w:r>
      </w:hyperlink>
    </w:p>
    <w:p w14:paraId="6128968B" w14:textId="77777777" w:rsidR="00675A9B" w:rsidRPr="003441E7" w:rsidRDefault="00675A9B" w:rsidP="00675A9B">
      <w:pPr>
        <w:jc w:val="center"/>
        <w:rPr>
          <w:rFonts w:asciiTheme="majorHAnsi" w:hAnsiTheme="majorHAnsi" w:cstheme="majorHAnsi"/>
          <w:sz w:val="28"/>
          <w:szCs w:val="28"/>
        </w:rPr>
      </w:pPr>
      <w:r w:rsidRPr="003441E7">
        <w:rPr>
          <w:rFonts w:asciiTheme="majorHAnsi" w:hAnsiTheme="majorHAnsi" w:cstheme="majorHAnsi"/>
          <w:noProof/>
        </w:rPr>
        <w:drawing>
          <wp:inline distT="0" distB="0" distL="0" distR="0" wp14:anchorId="18412F31" wp14:editId="17BC37C1">
            <wp:extent cx="5457825" cy="2085975"/>
            <wp:effectExtent l="0" t="0" r="952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7825" cy="2085975"/>
                    </a:xfrm>
                    <a:prstGeom prst="rect">
                      <a:avLst/>
                    </a:prstGeom>
                    <a:noFill/>
                    <a:ln>
                      <a:noFill/>
                    </a:ln>
                  </pic:spPr>
                </pic:pic>
              </a:graphicData>
            </a:graphic>
          </wp:inline>
        </w:drawing>
      </w:r>
    </w:p>
    <w:p w14:paraId="6D244608" w14:textId="77777777" w:rsidR="00675A9B" w:rsidRPr="003441E7" w:rsidRDefault="00675A9B" w:rsidP="00675A9B">
      <w:pPr>
        <w:spacing w:after="0"/>
        <w:jc w:val="center"/>
        <w:rPr>
          <w:rFonts w:asciiTheme="majorHAnsi" w:hAnsiTheme="majorHAnsi" w:cstheme="majorHAnsi"/>
          <w:sz w:val="48"/>
          <w:szCs w:val="48"/>
        </w:rPr>
      </w:pPr>
      <w:r w:rsidRPr="003441E7">
        <w:rPr>
          <w:rFonts w:asciiTheme="majorHAnsi" w:hAnsiTheme="majorHAnsi" w:cstheme="majorHAnsi"/>
          <w:sz w:val="48"/>
          <w:szCs w:val="48"/>
        </w:rPr>
        <w:lastRenderedPageBreak/>
        <w:t>Welcome</w:t>
      </w:r>
    </w:p>
    <w:p w14:paraId="239FA48F"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Dear Parents and Guardians,</w:t>
      </w:r>
    </w:p>
    <w:p w14:paraId="3E78BAF8"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Welcome to Caring Hands Daycare and Preschool.  It is my goal to provide your child with a fun and enriching early childhood development program operated in a home environment so that your child can thrive and feel safe, happy, loved, and respected with lots of one-on-one attention.</w:t>
      </w:r>
    </w:p>
    <w:p w14:paraId="38A99EB3"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My philosophy of childcare is to provide an environment for the child:</w:t>
      </w:r>
    </w:p>
    <w:p w14:paraId="5E3A145D"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-Where learning happens because of fun activities</w:t>
      </w:r>
    </w:p>
    <w:p w14:paraId="752C1DBB"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-Where a home-like atmosphere is provided</w:t>
      </w:r>
    </w:p>
    <w:p w14:paraId="387D88FE"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-That encourages independent play as well as socialization</w:t>
      </w:r>
    </w:p>
    <w:p w14:paraId="42FD4E11"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-That reinforces the values of truth, respect, honor, and virtue</w:t>
      </w:r>
    </w:p>
    <w:p w14:paraId="0AA8BB32"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-Where the child feels happy and safe</w:t>
      </w:r>
    </w:p>
    <w:p w14:paraId="0622188D"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My philosophy of childcare is to provide for the parents/guardians:</w:t>
      </w:r>
    </w:p>
    <w:p w14:paraId="65149337"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-Honest and open communication about your child</w:t>
      </w:r>
    </w:p>
    <w:p w14:paraId="61609572"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-Up-to-date information about your child’s activities</w:t>
      </w:r>
    </w:p>
    <w:p w14:paraId="515228E7"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-An attitude of teamwork in areas relating to your child’s development</w:t>
      </w:r>
    </w:p>
    <w:p w14:paraId="57F814BC"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My goals in caring for your child are:</w:t>
      </w:r>
    </w:p>
    <w:p w14:paraId="634062EF"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-Getting to know your child’s interests, strengths, and challenges to better understand</w:t>
      </w:r>
    </w:p>
    <w:p w14:paraId="38206795"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 xml:space="preserve"> How to help your child learn and discover</w:t>
      </w:r>
    </w:p>
    <w:p w14:paraId="4E32832A"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-Provide for planned and spontaneous adult-child interactions</w:t>
      </w:r>
    </w:p>
    <w:p w14:paraId="02DEB967"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-Provide curriculum which includes, math-science-art-music-language-social skills-and</w:t>
      </w:r>
    </w:p>
    <w:p w14:paraId="357B6169"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ab/>
        <w:t xml:space="preserve"> Develops fine motor skills and gross motor skills</w:t>
      </w:r>
    </w:p>
    <w:p w14:paraId="5954CD71"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Thank you for choosing Caring Hands Daycare and Preschool.  As a team we can work together to provide a fun, safe, learning environment for your child.</w:t>
      </w:r>
    </w:p>
    <w:p w14:paraId="255A3FCB" w14:textId="77777777" w:rsidR="00675A9B" w:rsidRPr="003441E7" w:rsidRDefault="00675A9B" w:rsidP="00675A9B">
      <w:pPr>
        <w:spacing w:after="0"/>
        <w:rPr>
          <w:rFonts w:asciiTheme="majorHAnsi" w:hAnsiTheme="majorHAnsi" w:cstheme="majorHAnsi"/>
          <w:sz w:val="24"/>
          <w:szCs w:val="24"/>
        </w:rPr>
      </w:pPr>
    </w:p>
    <w:p w14:paraId="124E1D20"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Sincerely,</w:t>
      </w:r>
    </w:p>
    <w:p w14:paraId="59C007F3" w14:textId="77777777" w:rsidR="00675A9B" w:rsidRPr="003441E7" w:rsidRDefault="00675A9B" w:rsidP="00675A9B">
      <w:pPr>
        <w:spacing w:after="0"/>
        <w:rPr>
          <w:rFonts w:asciiTheme="majorHAnsi" w:hAnsiTheme="majorHAnsi" w:cstheme="majorHAnsi"/>
          <w:sz w:val="24"/>
          <w:szCs w:val="24"/>
        </w:rPr>
      </w:pPr>
      <w:r w:rsidRPr="003441E7">
        <w:rPr>
          <w:rFonts w:asciiTheme="majorHAnsi" w:hAnsiTheme="majorHAnsi" w:cstheme="majorHAnsi"/>
          <w:sz w:val="24"/>
          <w:szCs w:val="24"/>
        </w:rPr>
        <w:t>Jaqualine Padilla Owner/Director</w:t>
      </w:r>
    </w:p>
    <w:p w14:paraId="36FDDF60" w14:textId="77777777" w:rsidR="00675A9B" w:rsidRDefault="00675A9B" w:rsidP="00675A9B">
      <w:pPr>
        <w:spacing w:after="0"/>
        <w:jc w:val="center"/>
        <w:rPr>
          <w:rFonts w:asciiTheme="majorHAnsi" w:hAnsiTheme="majorHAnsi" w:cstheme="majorHAnsi"/>
          <w:b/>
          <w:sz w:val="56"/>
          <w:szCs w:val="56"/>
        </w:rPr>
      </w:pPr>
    </w:p>
    <w:p w14:paraId="446F4782" w14:textId="77777777" w:rsidR="00675A9B" w:rsidRDefault="00675A9B" w:rsidP="00675A9B">
      <w:pPr>
        <w:spacing w:after="0"/>
        <w:jc w:val="center"/>
        <w:rPr>
          <w:rFonts w:asciiTheme="majorHAnsi" w:hAnsiTheme="majorHAnsi" w:cstheme="majorHAnsi"/>
          <w:b/>
          <w:sz w:val="56"/>
          <w:szCs w:val="56"/>
        </w:rPr>
      </w:pPr>
    </w:p>
    <w:p w14:paraId="7C1713B3" w14:textId="77777777" w:rsidR="00675A9B" w:rsidRDefault="00675A9B" w:rsidP="00675A9B">
      <w:pPr>
        <w:spacing w:after="0"/>
        <w:jc w:val="center"/>
        <w:rPr>
          <w:rFonts w:asciiTheme="majorHAnsi" w:hAnsiTheme="majorHAnsi" w:cstheme="majorHAnsi"/>
          <w:b/>
          <w:sz w:val="56"/>
          <w:szCs w:val="56"/>
        </w:rPr>
      </w:pPr>
    </w:p>
    <w:p w14:paraId="1C5BB330" w14:textId="77777777" w:rsidR="00675A9B" w:rsidRDefault="00675A9B" w:rsidP="00675A9B">
      <w:pPr>
        <w:spacing w:after="0"/>
        <w:rPr>
          <w:rFonts w:asciiTheme="majorHAnsi" w:hAnsiTheme="majorHAnsi" w:cstheme="majorHAnsi"/>
          <w:b/>
          <w:sz w:val="24"/>
          <w:szCs w:val="24"/>
        </w:rPr>
      </w:pPr>
    </w:p>
    <w:p w14:paraId="04F60757" w14:textId="77777777" w:rsidR="00675A9B" w:rsidRDefault="00675A9B" w:rsidP="00675A9B">
      <w:pPr>
        <w:spacing w:after="0"/>
        <w:rPr>
          <w:rFonts w:asciiTheme="majorHAnsi" w:hAnsiTheme="majorHAnsi" w:cstheme="majorHAnsi"/>
          <w:b/>
          <w:sz w:val="24"/>
          <w:szCs w:val="24"/>
        </w:rPr>
      </w:pPr>
    </w:p>
    <w:p w14:paraId="6D845258" w14:textId="77777777" w:rsidR="00675A9B" w:rsidRPr="007838B7" w:rsidRDefault="00675A9B" w:rsidP="00675A9B">
      <w:pPr>
        <w:spacing w:after="0"/>
        <w:rPr>
          <w:rFonts w:asciiTheme="majorHAnsi" w:hAnsiTheme="majorHAnsi" w:cstheme="majorHAnsi"/>
          <w:b/>
          <w:sz w:val="24"/>
          <w:szCs w:val="24"/>
        </w:rPr>
      </w:pPr>
    </w:p>
    <w:p w14:paraId="0857ED96"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lastRenderedPageBreak/>
        <w:t>Cover Page………………………………………………………………………………1</w:t>
      </w:r>
    </w:p>
    <w:p w14:paraId="30425176" w14:textId="77777777" w:rsidR="00675A9B"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Welcome ………………………………………………………………………………..2</w:t>
      </w:r>
    </w:p>
    <w:p w14:paraId="7B3BD7A8"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Table of contents…………………………………………………………………….</w:t>
      </w:r>
      <w:r>
        <w:rPr>
          <w:rFonts w:asciiTheme="majorHAnsi" w:hAnsiTheme="majorHAnsi" w:cstheme="majorHAnsi"/>
          <w:b/>
          <w:sz w:val="24"/>
          <w:szCs w:val="24"/>
        </w:rPr>
        <w:t>3</w:t>
      </w:r>
    </w:p>
    <w:p w14:paraId="41CD4649"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t>TABLE OF CONTENTS</w:t>
      </w:r>
    </w:p>
    <w:p w14:paraId="7B0E3AE7" w14:textId="77777777" w:rsidR="00675A9B" w:rsidRPr="003441E7" w:rsidRDefault="00675A9B" w:rsidP="00675A9B">
      <w:pPr>
        <w:spacing w:after="0"/>
        <w:rPr>
          <w:rFonts w:asciiTheme="majorHAnsi" w:hAnsiTheme="majorHAnsi" w:cstheme="majorHAnsi"/>
          <w:b/>
          <w:sz w:val="40"/>
          <w:szCs w:val="40"/>
        </w:rPr>
      </w:pPr>
      <w:r w:rsidRPr="003441E7">
        <w:rPr>
          <w:rFonts w:asciiTheme="majorHAnsi" w:hAnsiTheme="majorHAnsi" w:cstheme="majorHAnsi"/>
          <w:b/>
          <w:sz w:val="40"/>
          <w:szCs w:val="40"/>
        </w:rPr>
        <w:t>POLICIES &amp; PROCEDURES</w:t>
      </w:r>
    </w:p>
    <w:p w14:paraId="6BF6AEB2"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Program Goals &amp; Non-Discrimination Statement…..…………………</w:t>
      </w:r>
      <w:r>
        <w:rPr>
          <w:rFonts w:asciiTheme="majorHAnsi" w:hAnsiTheme="majorHAnsi" w:cstheme="majorHAnsi"/>
          <w:b/>
          <w:sz w:val="24"/>
          <w:szCs w:val="24"/>
        </w:rPr>
        <w:t>4</w:t>
      </w:r>
    </w:p>
    <w:p w14:paraId="7198C963"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Confidentiality Statement………………………………………………………..</w:t>
      </w:r>
      <w:r>
        <w:rPr>
          <w:rFonts w:asciiTheme="majorHAnsi" w:hAnsiTheme="majorHAnsi" w:cstheme="majorHAnsi"/>
          <w:b/>
          <w:sz w:val="24"/>
          <w:szCs w:val="24"/>
        </w:rPr>
        <w:t>4</w:t>
      </w:r>
    </w:p>
    <w:p w14:paraId="0D72DC5F"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Non-Discrimination Statement (Disabilities)…………..………………..</w:t>
      </w:r>
      <w:r>
        <w:rPr>
          <w:rFonts w:asciiTheme="majorHAnsi" w:hAnsiTheme="majorHAnsi" w:cstheme="majorHAnsi"/>
          <w:b/>
          <w:sz w:val="24"/>
          <w:szCs w:val="24"/>
        </w:rPr>
        <w:t>5</w:t>
      </w:r>
    </w:p>
    <w:p w14:paraId="0A7CD04D"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Serving Children with Disabilities………………………….………………</w:t>
      </w:r>
      <w:r>
        <w:rPr>
          <w:rFonts w:asciiTheme="majorHAnsi" w:hAnsiTheme="majorHAnsi" w:cstheme="majorHAnsi"/>
          <w:b/>
          <w:sz w:val="24"/>
          <w:szCs w:val="24"/>
        </w:rPr>
        <w:t>6-7</w:t>
      </w:r>
    </w:p>
    <w:p w14:paraId="714FDEC1"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r>
    </w:p>
    <w:p w14:paraId="20218894"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Operations…………………….……Admission &amp; Enrollment Procedures……………………………………….8</w:t>
      </w:r>
    </w:p>
    <w:p w14:paraId="41814FFC"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Hours of Operation, Closed Holidays, Family Events ………………………….9</w:t>
      </w:r>
    </w:p>
    <w:p w14:paraId="18E6558F"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Payment Plans and Fee Schedule …………………………………..…………….…10</w:t>
      </w:r>
    </w:p>
    <w:p w14:paraId="576D0EB6"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Continuity &amp; Child Withdrawal ……………………………………..……………11,12</w:t>
      </w:r>
    </w:p>
    <w:p w14:paraId="0DDA4C10" w14:textId="77777777" w:rsidR="00675A9B" w:rsidRPr="003441E7" w:rsidRDefault="00675A9B" w:rsidP="00675A9B">
      <w:pPr>
        <w:spacing w:after="0"/>
        <w:ind w:left="1440" w:firstLine="720"/>
        <w:jc w:val="right"/>
        <w:rPr>
          <w:rFonts w:asciiTheme="majorHAnsi" w:hAnsiTheme="majorHAnsi" w:cstheme="majorHAnsi"/>
          <w:b/>
          <w:sz w:val="24"/>
          <w:szCs w:val="24"/>
        </w:rPr>
      </w:pPr>
      <w:r w:rsidRPr="003441E7">
        <w:rPr>
          <w:rFonts w:asciiTheme="majorHAnsi" w:hAnsiTheme="majorHAnsi" w:cstheme="majorHAnsi"/>
          <w:b/>
          <w:sz w:val="24"/>
          <w:szCs w:val="24"/>
        </w:rPr>
        <w:t>Health Policies and Procedures…………………………………………………..13,14</w:t>
      </w:r>
    </w:p>
    <w:p w14:paraId="0AA4C387"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Fire &amp; Natural Disaster/Transp. &amp; FT Policy……………………..………………15</w:t>
      </w:r>
    </w:p>
    <w:p w14:paraId="6DEDD0FB" w14:textId="77777777" w:rsidR="00675A9B" w:rsidRPr="003441E7" w:rsidRDefault="00675A9B" w:rsidP="00675A9B">
      <w:pPr>
        <w:spacing w:after="0"/>
        <w:jc w:val="right"/>
        <w:rPr>
          <w:rFonts w:asciiTheme="majorHAnsi" w:hAnsiTheme="majorHAnsi" w:cstheme="majorHAnsi"/>
          <w:b/>
          <w:sz w:val="24"/>
          <w:szCs w:val="24"/>
        </w:rPr>
      </w:pPr>
    </w:p>
    <w:p w14:paraId="57771D33"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Program ………………….…….Types of Development Activities ………………………………………….15,16</w:t>
      </w:r>
    </w:p>
    <w:p w14:paraId="0FA81CA6"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Nutrition Policy …………………………………………………………………….…16,17</w:t>
      </w:r>
    </w:p>
    <w:p w14:paraId="3F5FCE18"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Daily Schedule ………………………………………………….……………..……….…17</w:t>
      </w:r>
    </w:p>
    <w:p w14:paraId="597234A0" w14:textId="77777777" w:rsidR="00675A9B" w:rsidRPr="003441E7" w:rsidRDefault="00675A9B" w:rsidP="00675A9B">
      <w:pPr>
        <w:spacing w:after="0"/>
        <w:rPr>
          <w:rFonts w:asciiTheme="majorHAnsi" w:hAnsiTheme="majorHAnsi" w:cstheme="majorHAnsi"/>
          <w:b/>
          <w:sz w:val="24"/>
          <w:szCs w:val="24"/>
        </w:rPr>
      </w:pPr>
    </w:p>
    <w:p w14:paraId="0D59CA06"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Children’s Needs …………..….Guidance Policy………………………………………………………………………..18</w:t>
      </w:r>
    </w:p>
    <w:p w14:paraId="48A8113C"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Safe Sleep Policy………………………………………………………………...19</w:t>
      </w:r>
      <w:r>
        <w:rPr>
          <w:rFonts w:asciiTheme="majorHAnsi" w:hAnsiTheme="majorHAnsi" w:cstheme="majorHAnsi"/>
          <w:b/>
          <w:sz w:val="24"/>
          <w:szCs w:val="24"/>
        </w:rPr>
        <w:t>,20</w:t>
      </w:r>
    </w:p>
    <w:p w14:paraId="72AA0874" w14:textId="77777777" w:rsidR="00675A9B" w:rsidRPr="003441E7"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Breastfeeding Policy………………………………………………………</w:t>
      </w:r>
      <w:r>
        <w:rPr>
          <w:rFonts w:asciiTheme="majorHAnsi" w:hAnsiTheme="majorHAnsi" w:cstheme="majorHAnsi"/>
          <w:b/>
          <w:sz w:val="24"/>
          <w:szCs w:val="24"/>
        </w:rPr>
        <w:t>.</w:t>
      </w:r>
      <w:r w:rsidRPr="003441E7">
        <w:rPr>
          <w:rFonts w:asciiTheme="majorHAnsi" w:hAnsiTheme="majorHAnsi" w:cstheme="majorHAnsi"/>
          <w:b/>
          <w:sz w:val="24"/>
          <w:szCs w:val="24"/>
        </w:rPr>
        <w:t>……...20</w:t>
      </w:r>
    </w:p>
    <w:p w14:paraId="00134C4C"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 xml:space="preserve">    </w:t>
      </w:r>
      <w:r w:rsidRPr="003441E7">
        <w:rPr>
          <w:rFonts w:asciiTheme="majorHAnsi" w:hAnsiTheme="majorHAnsi" w:cstheme="majorHAnsi"/>
          <w:b/>
          <w:sz w:val="40"/>
          <w:szCs w:val="40"/>
        </w:rPr>
        <w:t>FORMS</w:t>
      </w:r>
    </w:p>
    <w:p w14:paraId="7F62A059"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Admission &amp; Registration…………Application …………………………………………………………………..21-2</w:t>
      </w:r>
      <w:r>
        <w:rPr>
          <w:rFonts w:asciiTheme="majorHAnsi" w:hAnsiTheme="majorHAnsi" w:cstheme="majorHAnsi"/>
          <w:b/>
          <w:sz w:val="24"/>
          <w:szCs w:val="24"/>
        </w:rPr>
        <w:t>6</w:t>
      </w:r>
    </w:p>
    <w:p w14:paraId="05AE8500" w14:textId="77777777" w:rsidR="00675A9B" w:rsidRPr="003441E7" w:rsidRDefault="00675A9B" w:rsidP="00675A9B">
      <w:pPr>
        <w:spacing w:after="0"/>
        <w:ind w:left="2880"/>
        <w:rPr>
          <w:rFonts w:asciiTheme="majorHAnsi" w:hAnsiTheme="majorHAnsi" w:cstheme="majorHAnsi"/>
          <w:b/>
          <w:sz w:val="24"/>
          <w:szCs w:val="24"/>
        </w:rPr>
      </w:pPr>
      <w:r w:rsidRPr="003441E7">
        <w:rPr>
          <w:rFonts w:asciiTheme="majorHAnsi" w:hAnsiTheme="majorHAnsi" w:cstheme="majorHAnsi"/>
          <w:b/>
          <w:sz w:val="24"/>
          <w:szCs w:val="24"/>
        </w:rPr>
        <w:t xml:space="preserve">      Parent/Guardian Contract …………..…………………………………...</w:t>
      </w:r>
      <w:r>
        <w:rPr>
          <w:rFonts w:asciiTheme="majorHAnsi" w:hAnsiTheme="majorHAnsi" w:cstheme="majorHAnsi"/>
          <w:b/>
          <w:sz w:val="24"/>
          <w:szCs w:val="24"/>
        </w:rPr>
        <w:t>27</w:t>
      </w:r>
    </w:p>
    <w:p w14:paraId="13310C45" w14:textId="77777777" w:rsidR="00675A9B" w:rsidRDefault="00675A9B" w:rsidP="00675A9B">
      <w:pPr>
        <w:spacing w:after="0"/>
        <w:jc w:val="right"/>
        <w:rPr>
          <w:rFonts w:asciiTheme="majorHAnsi" w:hAnsiTheme="majorHAnsi" w:cstheme="majorHAnsi"/>
          <w:b/>
          <w:sz w:val="24"/>
          <w:szCs w:val="24"/>
        </w:rPr>
      </w:pP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Child Profile ………………………………………….……………………………</w:t>
      </w:r>
      <w:r>
        <w:rPr>
          <w:rFonts w:asciiTheme="majorHAnsi" w:hAnsiTheme="majorHAnsi" w:cstheme="majorHAnsi"/>
          <w:b/>
          <w:sz w:val="24"/>
          <w:szCs w:val="24"/>
        </w:rPr>
        <w:t>28</w:t>
      </w:r>
    </w:p>
    <w:p w14:paraId="5BB0808A" w14:textId="77777777" w:rsidR="00675A9B" w:rsidRDefault="00675A9B" w:rsidP="00675A9B">
      <w:pPr>
        <w:spacing w:after="0"/>
        <w:jc w:val="right"/>
        <w:rPr>
          <w:rFonts w:asciiTheme="majorHAnsi" w:hAnsiTheme="majorHAnsi" w:cstheme="majorHAnsi"/>
          <w:b/>
          <w:sz w:val="24"/>
          <w:szCs w:val="24"/>
        </w:rPr>
      </w:pPr>
      <w:r>
        <w:rPr>
          <w:rFonts w:asciiTheme="majorHAnsi" w:hAnsiTheme="majorHAnsi" w:cstheme="majorHAnsi"/>
          <w:b/>
          <w:sz w:val="24"/>
          <w:szCs w:val="24"/>
        </w:rPr>
        <w:t>ASQ Information ……………………………………………….………….29-32</w:t>
      </w:r>
    </w:p>
    <w:p w14:paraId="1D40274B" w14:textId="77777777" w:rsidR="00675A9B" w:rsidRPr="003441E7" w:rsidRDefault="00675A9B" w:rsidP="00675A9B">
      <w:pPr>
        <w:spacing w:after="0"/>
        <w:jc w:val="right"/>
        <w:rPr>
          <w:rFonts w:asciiTheme="majorHAnsi" w:hAnsiTheme="majorHAnsi" w:cstheme="majorHAnsi"/>
          <w:b/>
          <w:sz w:val="24"/>
          <w:szCs w:val="24"/>
        </w:rPr>
      </w:pPr>
      <w:r>
        <w:rPr>
          <w:rFonts w:asciiTheme="majorHAnsi" w:hAnsiTheme="majorHAnsi" w:cstheme="majorHAnsi"/>
          <w:b/>
          <w:sz w:val="24"/>
          <w:szCs w:val="24"/>
        </w:rPr>
        <w:t>Menu Example ……………………………………………………………….….35</w:t>
      </w:r>
    </w:p>
    <w:p w14:paraId="41303712" w14:textId="77777777" w:rsidR="00675A9B" w:rsidRDefault="00675A9B" w:rsidP="00675A9B">
      <w:pPr>
        <w:spacing w:after="0"/>
        <w:jc w:val="center"/>
        <w:rPr>
          <w:rFonts w:asciiTheme="majorHAnsi" w:hAnsiTheme="majorHAnsi" w:cstheme="majorHAnsi"/>
          <w:b/>
          <w:sz w:val="56"/>
          <w:szCs w:val="56"/>
        </w:rPr>
      </w:pPr>
    </w:p>
    <w:p w14:paraId="71BD8AAC" w14:textId="77777777" w:rsidR="00675A9B" w:rsidRDefault="00675A9B" w:rsidP="00675A9B">
      <w:pPr>
        <w:spacing w:after="0"/>
        <w:jc w:val="center"/>
        <w:rPr>
          <w:rFonts w:asciiTheme="majorHAnsi" w:hAnsiTheme="majorHAnsi" w:cstheme="majorHAnsi"/>
          <w:b/>
          <w:sz w:val="56"/>
          <w:szCs w:val="56"/>
        </w:rPr>
      </w:pPr>
    </w:p>
    <w:p w14:paraId="0F7DE039"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lastRenderedPageBreak/>
        <w:t>Program Goals And</w:t>
      </w:r>
    </w:p>
    <w:p w14:paraId="6B0FA85F"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t>Non-Discrimination Statement</w:t>
      </w:r>
    </w:p>
    <w:p w14:paraId="52BB3128"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It is our belief at Caring Hands Daycare and Preschool:</w:t>
      </w:r>
    </w:p>
    <w:p w14:paraId="7259B40E"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-In children’s early years they should be in a home-like environment where they feel safe and happy</w:t>
      </w:r>
    </w:p>
    <w:p w14:paraId="765D65D5"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-Learning should be a result of fun, developmental, activities</w:t>
      </w:r>
    </w:p>
    <w:p w14:paraId="78189A2E"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-Children should learn how to relate to others with respect and honesty</w:t>
      </w:r>
    </w:p>
    <w:p w14:paraId="62DFD603"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-Children should have time to play in groups and individually</w:t>
      </w:r>
    </w:p>
    <w:p w14:paraId="4022224F"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-Parents and Providers should work together as a team to provide a positive experience for the children</w:t>
      </w:r>
    </w:p>
    <w:p w14:paraId="788AF5C8"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Furthermore:</w:t>
      </w:r>
    </w:p>
    <w:p w14:paraId="0603E5A2"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 xml:space="preserve">-Your written permission is required for your child’s information to be shared with community agencies to make improvements for your child’s development and/or well-being.  </w:t>
      </w:r>
    </w:p>
    <w:p w14:paraId="5E8D2196"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-You are welcome to visit your child at any time</w:t>
      </w:r>
    </w:p>
    <w:p w14:paraId="674E57FF"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-Smoking is never allowed in the facility</w:t>
      </w:r>
    </w:p>
    <w:p w14:paraId="4392D00A"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 xml:space="preserve">-Parents/guardians may call to check on their child at any time.  </w:t>
      </w:r>
    </w:p>
    <w:p w14:paraId="7243F9E1"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-Blankets and other items from home are welcome, however, toys brought to childcare are required to be shared and Caring Hands Daycare and Preschool will not be held liable for broken or damaged items.</w:t>
      </w:r>
    </w:p>
    <w:p w14:paraId="34D61C4F"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-Caring Hands Daycare and Preschool recognizes and invites the participation of all people and does not discriminate on any basis in the administration of our programs.</w:t>
      </w:r>
    </w:p>
    <w:p w14:paraId="1508C803" w14:textId="77777777" w:rsidR="00675A9B" w:rsidRPr="003441E7" w:rsidRDefault="00675A9B" w:rsidP="00675A9B">
      <w:pPr>
        <w:spacing w:after="0"/>
        <w:rPr>
          <w:rFonts w:asciiTheme="majorHAnsi" w:hAnsiTheme="majorHAnsi" w:cstheme="majorHAnsi"/>
          <w:b/>
          <w:sz w:val="24"/>
          <w:szCs w:val="24"/>
        </w:rPr>
      </w:pPr>
    </w:p>
    <w:p w14:paraId="0CEDCF3E" w14:textId="77777777" w:rsidR="00675A9B" w:rsidRPr="003441E7" w:rsidRDefault="00675A9B" w:rsidP="00675A9B">
      <w:pPr>
        <w:spacing w:after="0"/>
        <w:rPr>
          <w:rFonts w:asciiTheme="majorHAnsi" w:hAnsiTheme="majorHAnsi" w:cstheme="majorHAnsi"/>
          <w:b/>
          <w:sz w:val="24"/>
          <w:szCs w:val="24"/>
          <w:u w:val="single"/>
        </w:rPr>
      </w:pPr>
      <w:r w:rsidRPr="003441E7">
        <w:rPr>
          <w:rFonts w:asciiTheme="majorHAnsi" w:hAnsiTheme="majorHAnsi" w:cstheme="majorHAnsi"/>
          <w:b/>
          <w:sz w:val="24"/>
          <w:szCs w:val="24"/>
          <w:u w:val="single"/>
        </w:rPr>
        <w:t xml:space="preserve"> </w:t>
      </w:r>
    </w:p>
    <w:p w14:paraId="1A344130" w14:textId="77777777" w:rsidR="00675A9B" w:rsidRPr="003441E7" w:rsidRDefault="00675A9B" w:rsidP="00675A9B">
      <w:pPr>
        <w:spacing w:after="0"/>
        <w:rPr>
          <w:rFonts w:asciiTheme="majorHAnsi" w:hAnsiTheme="majorHAnsi" w:cstheme="majorHAnsi"/>
          <w:b/>
          <w:sz w:val="24"/>
          <w:szCs w:val="24"/>
          <w:u w:val="single"/>
        </w:rPr>
      </w:pPr>
    </w:p>
    <w:p w14:paraId="61B582BC"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t>Confidentiality Policy</w:t>
      </w:r>
    </w:p>
    <w:p w14:paraId="0B655E43" w14:textId="77777777" w:rsidR="00675A9B" w:rsidRPr="003441E7" w:rsidRDefault="00675A9B" w:rsidP="00675A9B">
      <w:pPr>
        <w:spacing w:after="0"/>
        <w:rPr>
          <w:rFonts w:asciiTheme="majorHAnsi" w:hAnsiTheme="majorHAnsi" w:cstheme="majorHAnsi"/>
          <w:b/>
          <w:sz w:val="24"/>
          <w:szCs w:val="24"/>
          <w:u w:val="single"/>
        </w:rPr>
      </w:pPr>
    </w:p>
    <w:p w14:paraId="4ADDDC66"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 xml:space="preserve">Caring Hands Daycare and Preschool will keep all information, pertaining to our childcare families, confidential until asked or given permission otherwise.  </w:t>
      </w:r>
    </w:p>
    <w:p w14:paraId="3C5D0767" w14:textId="77777777" w:rsidR="00675A9B" w:rsidRPr="003441E7" w:rsidRDefault="00675A9B" w:rsidP="00675A9B">
      <w:pPr>
        <w:spacing w:after="0"/>
        <w:rPr>
          <w:rFonts w:asciiTheme="majorHAnsi" w:hAnsiTheme="majorHAnsi" w:cstheme="majorHAnsi"/>
          <w:b/>
          <w:sz w:val="24"/>
          <w:szCs w:val="24"/>
        </w:rPr>
      </w:pPr>
    </w:p>
    <w:p w14:paraId="57F1C5CB" w14:textId="77777777" w:rsidR="00675A9B" w:rsidRPr="003441E7" w:rsidRDefault="00675A9B" w:rsidP="00675A9B">
      <w:pPr>
        <w:spacing w:after="0"/>
        <w:rPr>
          <w:rFonts w:asciiTheme="majorHAnsi" w:hAnsiTheme="majorHAnsi" w:cstheme="majorHAnsi"/>
          <w:b/>
          <w:sz w:val="24"/>
          <w:szCs w:val="24"/>
        </w:rPr>
      </w:pPr>
    </w:p>
    <w:p w14:paraId="713DF29B" w14:textId="77777777" w:rsidR="00675A9B" w:rsidRPr="003441E7" w:rsidRDefault="00675A9B" w:rsidP="00675A9B">
      <w:pPr>
        <w:spacing w:after="0"/>
        <w:rPr>
          <w:rFonts w:asciiTheme="majorHAnsi" w:hAnsiTheme="majorHAnsi" w:cstheme="majorHAnsi"/>
          <w:b/>
          <w:sz w:val="24"/>
          <w:szCs w:val="24"/>
        </w:rPr>
      </w:pPr>
    </w:p>
    <w:p w14:paraId="709119CB" w14:textId="77777777" w:rsidR="00675A9B" w:rsidRPr="003441E7" w:rsidRDefault="00675A9B" w:rsidP="00675A9B">
      <w:pPr>
        <w:spacing w:after="0"/>
        <w:jc w:val="center"/>
        <w:rPr>
          <w:rFonts w:asciiTheme="majorHAnsi" w:hAnsiTheme="majorHAnsi" w:cstheme="majorHAnsi"/>
          <w:b/>
          <w:sz w:val="56"/>
          <w:szCs w:val="56"/>
        </w:rPr>
      </w:pPr>
    </w:p>
    <w:p w14:paraId="099779C2"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lastRenderedPageBreak/>
        <w:t>Non-Discrimination Statement</w:t>
      </w:r>
    </w:p>
    <w:p w14:paraId="1326C871"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t>(Mental / Physical Disabilities)</w:t>
      </w:r>
    </w:p>
    <w:p w14:paraId="51E45D08"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 xml:space="preserve">Caring Hands Daycare and Preschool does not discriminate against any people.  We will accommodate disabilities to the best of our ability.  </w:t>
      </w:r>
    </w:p>
    <w:p w14:paraId="40D1EEC6" w14:textId="77777777" w:rsidR="00675A9B" w:rsidRPr="003441E7" w:rsidRDefault="00675A9B" w:rsidP="00675A9B">
      <w:pPr>
        <w:spacing w:after="0"/>
        <w:rPr>
          <w:rFonts w:asciiTheme="majorHAnsi" w:hAnsiTheme="majorHAnsi" w:cstheme="majorHAnsi"/>
          <w:b/>
          <w:sz w:val="24"/>
          <w:szCs w:val="24"/>
        </w:rPr>
      </w:pPr>
    </w:p>
    <w:p w14:paraId="50C1E6DD" w14:textId="77777777" w:rsidR="00675A9B" w:rsidRPr="003441E7" w:rsidRDefault="00675A9B" w:rsidP="00675A9B">
      <w:pPr>
        <w:rPr>
          <w:rFonts w:asciiTheme="majorHAnsi" w:hAnsiTheme="majorHAnsi" w:cstheme="majorHAnsi"/>
          <w:b/>
          <w:sz w:val="24"/>
          <w:szCs w:val="24"/>
        </w:rPr>
      </w:pPr>
      <w:r w:rsidRPr="003441E7">
        <w:rPr>
          <w:rFonts w:asciiTheme="majorHAnsi" w:hAnsiTheme="majorHAnsi" w:cstheme="majorHAnsi"/>
          <w:b/>
          <w:sz w:val="24"/>
          <w:szCs w:val="24"/>
        </w:rPr>
        <w:t>"Special Needs" is an umbrella underneath which a staggering array of diagnoses can be wedged. Children with special needs may have mild learning disabilities or profound mental retardation; food allergies or terminal illness; developmental delays that catch up quickly or remain entrenched; occasional panic attacks or serious psychiatric problems. The designation is useful for getting needed services, setting appropriate goals, and gaining understanding for a child and stressed family.</w:t>
      </w:r>
    </w:p>
    <w:p w14:paraId="39C28A52" w14:textId="77777777" w:rsidR="00675A9B" w:rsidRPr="003441E7" w:rsidRDefault="00675A9B" w:rsidP="00675A9B">
      <w:pPr>
        <w:rPr>
          <w:rFonts w:asciiTheme="majorHAnsi" w:hAnsiTheme="majorHAnsi" w:cstheme="majorHAnsi"/>
          <w:b/>
          <w:sz w:val="24"/>
          <w:szCs w:val="24"/>
        </w:rPr>
      </w:pPr>
      <w:r w:rsidRPr="003441E7">
        <w:rPr>
          <w:rFonts w:asciiTheme="majorHAnsi" w:hAnsiTheme="majorHAnsi" w:cstheme="majorHAnsi"/>
          <w:b/>
          <w:sz w:val="24"/>
          <w:szCs w:val="24"/>
        </w:rPr>
        <w:t xml:space="preserve">"Special needs" are commonly defined by what a child </w:t>
      </w:r>
      <w:r w:rsidRPr="003441E7">
        <w:rPr>
          <w:rFonts w:asciiTheme="majorHAnsi" w:hAnsiTheme="majorHAnsi" w:cstheme="majorHAnsi"/>
          <w:b/>
          <w:i/>
          <w:sz w:val="24"/>
          <w:szCs w:val="24"/>
        </w:rPr>
        <w:t>can't</w:t>
      </w:r>
      <w:r w:rsidRPr="003441E7">
        <w:rPr>
          <w:rFonts w:asciiTheme="majorHAnsi" w:hAnsiTheme="majorHAnsi" w:cstheme="majorHAnsi"/>
          <w:b/>
          <w:sz w:val="24"/>
          <w:szCs w:val="24"/>
        </w:rPr>
        <w:t xml:space="preserve"> do -- by milestones unmet, foods banned, activities avoided, experiences denied. These minuses hit families hard and may make "special needs" seem like a tragic designation. Some parents will always mourn their child's lost potential, and many conditions become more troubling with time. Other families may find that their child's challenges make triumphs sweeter, and that weaknesses are often accompanied by amazing strengths.</w:t>
      </w:r>
    </w:p>
    <w:p w14:paraId="7741440D"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Some of these disabilities may include:</w:t>
      </w:r>
    </w:p>
    <w:p w14:paraId="1DDCA5E1" w14:textId="77777777" w:rsidR="00675A9B" w:rsidRPr="003441E7" w:rsidRDefault="00675A9B" w:rsidP="00675A9B">
      <w:pPr>
        <w:spacing w:after="0"/>
        <w:ind w:firstLine="720"/>
        <w:rPr>
          <w:rFonts w:asciiTheme="majorHAnsi" w:hAnsiTheme="majorHAnsi" w:cstheme="majorHAnsi"/>
          <w:b/>
          <w:sz w:val="24"/>
          <w:szCs w:val="24"/>
        </w:rPr>
      </w:pPr>
      <w:r w:rsidRPr="003441E7">
        <w:rPr>
          <w:rFonts w:asciiTheme="majorHAnsi" w:hAnsiTheme="majorHAnsi" w:cstheme="majorHAnsi"/>
          <w:b/>
          <w:sz w:val="24"/>
          <w:szCs w:val="24"/>
        </w:rPr>
        <w:t>-Down Syndrome, educatable</w:t>
      </w:r>
    </w:p>
    <w:p w14:paraId="34D465A8" w14:textId="77777777" w:rsidR="00675A9B" w:rsidRPr="003441E7" w:rsidRDefault="00675A9B" w:rsidP="00675A9B">
      <w:pPr>
        <w:spacing w:after="0"/>
        <w:ind w:firstLine="720"/>
        <w:rPr>
          <w:rFonts w:asciiTheme="majorHAnsi" w:hAnsiTheme="majorHAnsi" w:cstheme="majorHAnsi"/>
          <w:b/>
          <w:sz w:val="24"/>
          <w:szCs w:val="24"/>
        </w:rPr>
      </w:pPr>
      <w:r w:rsidRPr="003441E7">
        <w:rPr>
          <w:rFonts w:asciiTheme="majorHAnsi" w:hAnsiTheme="majorHAnsi" w:cstheme="majorHAnsi"/>
          <w:b/>
          <w:sz w:val="24"/>
          <w:szCs w:val="24"/>
        </w:rPr>
        <w:t>-ADD or ADHD</w:t>
      </w:r>
    </w:p>
    <w:p w14:paraId="534CAB5B" w14:textId="77777777" w:rsidR="00675A9B" w:rsidRPr="003441E7" w:rsidRDefault="00675A9B" w:rsidP="00675A9B">
      <w:pPr>
        <w:spacing w:after="0"/>
        <w:ind w:firstLine="720"/>
        <w:rPr>
          <w:rFonts w:asciiTheme="majorHAnsi" w:hAnsiTheme="majorHAnsi" w:cstheme="majorHAnsi"/>
          <w:b/>
          <w:sz w:val="24"/>
          <w:szCs w:val="24"/>
        </w:rPr>
      </w:pPr>
      <w:r w:rsidRPr="003441E7">
        <w:rPr>
          <w:rFonts w:asciiTheme="majorHAnsi" w:hAnsiTheme="majorHAnsi" w:cstheme="majorHAnsi"/>
          <w:b/>
          <w:sz w:val="24"/>
          <w:szCs w:val="24"/>
        </w:rPr>
        <w:t>-Leg, Arm, or other braces (pigeon toes, MS, etc.)</w:t>
      </w:r>
    </w:p>
    <w:p w14:paraId="3F56AD48" w14:textId="77777777" w:rsidR="00675A9B" w:rsidRPr="003441E7" w:rsidRDefault="00675A9B" w:rsidP="00675A9B">
      <w:pPr>
        <w:spacing w:after="0"/>
        <w:ind w:firstLine="720"/>
        <w:rPr>
          <w:rFonts w:asciiTheme="majorHAnsi" w:hAnsiTheme="majorHAnsi" w:cstheme="majorHAnsi"/>
          <w:b/>
          <w:sz w:val="24"/>
          <w:szCs w:val="24"/>
        </w:rPr>
      </w:pPr>
      <w:r w:rsidRPr="003441E7">
        <w:rPr>
          <w:rFonts w:asciiTheme="majorHAnsi" w:hAnsiTheme="majorHAnsi" w:cstheme="majorHAnsi"/>
          <w:b/>
          <w:sz w:val="24"/>
          <w:szCs w:val="24"/>
        </w:rPr>
        <w:t>-Wheel Chairs (in this case accommodations will have to be made)</w:t>
      </w:r>
    </w:p>
    <w:p w14:paraId="7B427A38" w14:textId="77777777" w:rsidR="00675A9B" w:rsidRPr="003441E7" w:rsidRDefault="00675A9B" w:rsidP="00675A9B">
      <w:pPr>
        <w:spacing w:after="0"/>
        <w:ind w:firstLine="720"/>
        <w:rPr>
          <w:rFonts w:asciiTheme="majorHAnsi" w:hAnsiTheme="majorHAnsi" w:cstheme="majorHAnsi"/>
          <w:b/>
          <w:sz w:val="24"/>
          <w:szCs w:val="24"/>
        </w:rPr>
      </w:pPr>
      <w:r w:rsidRPr="003441E7">
        <w:rPr>
          <w:rFonts w:asciiTheme="majorHAnsi" w:hAnsiTheme="majorHAnsi" w:cstheme="majorHAnsi"/>
          <w:b/>
          <w:sz w:val="24"/>
          <w:szCs w:val="24"/>
        </w:rPr>
        <w:t>-many other mental disabilities</w:t>
      </w:r>
    </w:p>
    <w:p w14:paraId="4057B918" w14:textId="77777777" w:rsidR="00675A9B" w:rsidRDefault="00675A9B" w:rsidP="00675A9B">
      <w:pPr>
        <w:spacing w:after="0"/>
        <w:ind w:firstLine="720"/>
        <w:rPr>
          <w:rFonts w:asciiTheme="majorHAnsi" w:hAnsiTheme="majorHAnsi" w:cstheme="majorHAnsi"/>
          <w:b/>
          <w:sz w:val="24"/>
          <w:szCs w:val="24"/>
        </w:rPr>
      </w:pPr>
      <w:r w:rsidRPr="003441E7">
        <w:rPr>
          <w:rFonts w:asciiTheme="majorHAnsi" w:hAnsiTheme="majorHAnsi" w:cstheme="majorHAnsi"/>
          <w:b/>
          <w:sz w:val="24"/>
          <w:szCs w:val="24"/>
        </w:rPr>
        <w:t>-many other physical disabilities</w:t>
      </w:r>
    </w:p>
    <w:p w14:paraId="0064A637" w14:textId="77777777" w:rsidR="00675A9B" w:rsidRPr="003441E7" w:rsidRDefault="00675A9B" w:rsidP="00675A9B">
      <w:pPr>
        <w:spacing w:after="0"/>
        <w:ind w:firstLine="720"/>
        <w:rPr>
          <w:rFonts w:asciiTheme="majorHAnsi" w:hAnsiTheme="majorHAnsi" w:cstheme="majorHAnsi"/>
          <w:b/>
          <w:sz w:val="24"/>
          <w:szCs w:val="24"/>
        </w:rPr>
      </w:pPr>
    </w:p>
    <w:p w14:paraId="30492CF3"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 xml:space="preserve">We are willing to work, along with physical therapists or doctors, to help your child to thrive during their childcare day.  If your child has a disability, we will discuss with you:  what needs to be done to help the child, what needs to be done for the child’s daily care, and any added assistance needed for the child.  We will also discuss your child’s special needs for emergency evacuation.  </w:t>
      </w:r>
    </w:p>
    <w:p w14:paraId="024E3D20" w14:textId="77777777" w:rsidR="00675A9B" w:rsidRPr="003441E7" w:rsidRDefault="00675A9B" w:rsidP="00675A9B">
      <w:pPr>
        <w:spacing w:after="0"/>
        <w:rPr>
          <w:rFonts w:asciiTheme="majorHAnsi" w:hAnsiTheme="majorHAnsi" w:cstheme="majorHAnsi"/>
          <w:b/>
          <w:sz w:val="24"/>
          <w:szCs w:val="24"/>
        </w:rPr>
      </w:pPr>
    </w:p>
    <w:p w14:paraId="0E8BA422" w14:textId="77777777" w:rsidR="00675A9B" w:rsidRPr="003441E7" w:rsidRDefault="00675A9B" w:rsidP="00675A9B">
      <w:pPr>
        <w:pBdr>
          <w:top w:val="nil"/>
          <w:left w:val="nil"/>
          <w:bottom w:val="nil"/>
          <w:right w:val="nil"/>
          <w:between w:val="nil"/>
        </w:pBdr>
        <w:tabs>
          <w:tab w:val="center" w:pos="4680"/>
          <w:tab w:val="right" w:pos="9360"/>
        </w:tabs>
        <w:spacing w:after="0" w:line="240" w:lineRule="auto"/>
        <w:rPr>
          <w:rFonts w:asciiTheme="majorHAnsi" w:hAnsiTheme="majorHAnsi" w:cstheme="majorHAnsi"/>
          <w:b/>
          <w:sz w:val="56"/>
          <w:szCs w:val="56"/>
        </w:rPr>
      </w:pPr>
    </w:p>
    <w:p w14:paraId="1E2465FA" w14:textId="77777777" w:rsidR="00675A9B" w:rsidRPr="003441E7" w:rsidRDefault="00675A9B" w:rsidP="00675A9B">
      <w:pPr>
        <w:pBdr>
          <w:top w:val="nil"/>
          <w:left w:val="nil"/>
          <w:bottom w:val="nil"/>
          <w:right w:val="nil"/>
          <w:between w:val="nil"/>
        </w:pBdr>
        <w:tabs>
          <w:tab w:val="center" w:pos="4680"/>
          <w:tab w:val="right" w:pos="9360"/>
        </w:tabs>
        <w:spacing w:after="0" w:line="240" w:lineRule="auto"/>
        <w:jc w:val="center"/>
        <w:rPr>
          <w:rFonts w:asciiTheme="majorHAnsi" w:hAnsiTheme="majorHAnsi" w:cstheme="majorHAnsi"/>
          <w:b/>
          <w:sz w:val="56"/>
          <w:szCs w:val="56"/>
        </w:rPr>
      </w:pPr>
      <w:r w:rsidRPr="003441E7">
        <w:rPr>
          <w:rFonts w:asciiTheme="majorHAnsi" w:hAnsiTheme="majorHAnsi" w:cstheme="majorHAnsi"/>
          <w:b/>
          <w:sz w:val="56"/>
          <w:szCs w:val="56"/>
        </w:rPr>
        <w:lastRenderedPageBreak/>
        <w:t xml:space="preserve">Policies for Serving Children with </w:t>
      </w:r>
    </w:p>
    <w:p w14:paraId="7568E615" w14:textId="77777777" w:rsidR="00675A9B" w:rsidRPr="003441E7" w:rsidRDefault="00675A9B" w:rsidP="00675A9B">
      <w:pPr>
        <w:pBdr>
          <w:top w:val="nil"/>
          <w:left w:val="nil"/>
          <w:bottom w:val="nil"/>
          <w:right w:val="nil"/>
          <w:between w:val="nil"/>
        </w:pBdr>
        <w:tabs>
          <w:tab w:val="center" w:pos="4680"/>
          <w:tab w:val="right" w:pos="9360"/>
        </w:tabs>
        <w:spacing w:after="0" w:line="240" w:lineRule="auto"/>
        <w:jc w:val="center"/>
        <w:rPr>
          <w:rFonts w:asciiTheme="majorHAnsi" w:hAnsiTheme="majorHAnsi" w:cstheme="majorHAnsi"/>
          <w:b/>
          <w:sz w:val="56"/>
          <w:szCs w:val="56"/>
        </w:rPr>
      </w:pPr>
      <w:r w:rsidRPr="003441E7">
        <w:rPr>
          <w:rFonts w:asciiTheme="majorHAnsi" w:hAnsiTheme="majorHAnsi" w:cstheme="majorHAnsi"/>
          <w:b/>
          <w:sz w:val="56"/>
          <w:szCs w:val="56"/>
        </w:rPr>
        <w:t>Disabilities</w:t>
      </w:r>
    </w:p>
    <w:p w14:paraId="544FB1A8"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 xml:space="preserve">At Caring Hands Daycare and Preschool, we strive to be all inclusive so that no child feels left out.  We strive to keep open communication between the children in our care and their families. To accommodate children with disabilities we try different strategies to allow each child to be as independent as possible.  We put a lot of thought into our learning material selection and keep our activities and schedule flexible so that we can accommodate each child’s abilities.  We also strive to learn about special equipment when the need arises. </w:t>
      </w:r>
    </w:p>
    <w:p w14:paraId="105F67F4"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 xml:space="preserve"> </w:t>
      </w:r>
    </w:p>
    <w:p w14:paraId="3723C106" w14:textId="77777777" w:rsidR="00675A9B" w:rsidRPr="003441E7" w:rsidRDefault="00675A9B" w:rsidP="00675A9B">
      <w:pPr>
        <w:spacing w:after="0" w:line="240" w:lineRule="auto"/>
        <w:rPr>
          <w:rFonts w:asciiTheme="majorHAnsi" w:hAnsiTheme="majorHAnsi" w:cstheme="majorHAnsi"/>
          <w:b/>
          <w:sz w:val="24"/>
          <w:szCs w:val="24"/>
          <w:u w:val="single"/>
        </w:rPr>
      </w:pPr>
      <w:r w:rsidRPr="003441E7">
        <w:rPr>
          <w:rFonts w:asciiTheme="majorHAnsi" w:hAnsiTheme="majorHAnsi" w:cstheme="majorHAnsi"/>
          <w:b/>
          <w:sz w:val="24"/>
          <w:szCs w:val="24"/>
          <w:u w:val="single"/>
        </w:rPr>
        <w:t xml:space="preserve"> In the case of a communication development disability we will:</w:t>
      </w:r>
    </w:p>
    <w:p w14:paraId="71B0E4A9"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-Use and reinforce good language skills by talking to the child about what is happening and encouraging the child to talk about what they are doing or how they feel.</w:t>
      </w:r>
    </w:p>
    <w:p w14:paraId="2A410D4C"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-Building upon what the child says so that the child can hear better language skills being modeled</w:t>
      </w:r>
    </w:p>
    <w:p w14:paraId="1CA7F7A6"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-Be patient while using good listening skills and keeping eye contact with the child</w:t>
      </w:r>
    </w:p>
    <w:p w14:paraId="72D46961"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-Wait for the child to communicate at their own pace</w:t>
      </w:r>
    </w:p>
    <w:p w14:paraId="59DB926B"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-Make sure the child is accommodated in emergency situations.</w:t>
      </w:r>
    </w:p>
    <w:p w14:paraId="578CE72A" w14:textId="77777777" w:rsidR="00675A9B" w:rsidRPr="003441E7" w:rsidRDefault="00675A9B" w:rsidP="00675A9B">
      <w:pPr>
        <w:spacing w:after="0" w:line="240" w:lineRule="auto"/>
        <w:rPr>
          <w:rFonts w:asciiTheme="majorHAnsi" w:hAnsiTheme="majorHAnsi" w:cstheme="majorHAnsi"/>
          <w:b/>
          <w:sz w:val="24"/>
          <w:szCs w:val="24"/>
        </w:rPr>
      </w:pPr>
    </w:p>
    <w:p w14:paraId="538D1D5C" w14:textId="77777777" w:rsidR="00675A9B" w:rsidRPr="003441E7" w:rsidRDefault="00675A9B" w:rsidP="00675A9B">
      <w:pPr>
        <w:spacing w:after="0" w:line="240" w:lineRule="auto"/>
        <w:rPr>
          <w:rFonts w:asciiTheme="majorHAnsi" w:hAnsiTheme="majorHAnsi" w:cstheme="majorHAnsi"/>
          <w:b/>
          <w:sz w:val="24"/>
          <w:szCs w:val="24"/>
          <w:u w:val="single"/>
        </w:rPr>
      </w:pPr>
      <w:r w:rsidRPr="003441E7">
        <w:rPr>
          <w:rFonts w:asciiTheme="majorHAnsi" w:hAnsiTheme="majorHAnsi" w:cstheme="majorHAnsi"/>
          <w:b/>
          <w:sz w:val="24"/>
          <w:szCs w:val="24"/>
          <w:u w:val="single"/>
        </w:rPr>
        <w:t>In the case of a physical development disability we will:</w:t>
      </w:r>
    </w:p>
    <w:p w14:paraId="67AC29DC"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-Allow longer times for transitioning, positioning, and practice during activities</w:t>
      </w:r>
    </w:p>
    <w:p w14:paraId="52CEDC26"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-Provide materials which are easier for the child to grasp and hold</w:t>
      </w:r>
    </w:p>
    <w:p w14:paraId="64E087FA"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-Become familiar with the child’s limitations so that we can support and involve the child in all activities</w:t>
      </w:r>
    </w:p>
    <w:p w14:paraId="14CD6A6C"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-Help the child to learn independence in areas where the child is capable of doing things independently</w:t>
      </w:r>
    </w:p>
    <w:p w14:paraId="27787A97" w14:textId="77777777" w:rsidR="00675A9B" w:rsidRPr="003441E7" w:rsidRDefault="00675A9B" w:rsidP="00675A9B">
      <w:pPr>
        <w:spacing w:after="0" w:line="240" w:lineRule="auto"/>
        <w:rPr>
          <w:rFonts w:asciiTheme="majorHAnsi" w:hAnsiTheme="majorHAnsi" w:cstheme="majorHAnsi"/>
          <w:b/>
          <w:sz w:val="24"/>
          <w:szCs w:val="24"/>
        </w:rPr>
      </w:pPr>
    </w:p>
    <w:p w14:paraId="5403C606" w14:textId="77777777" w:rsidR="00675A9B" w:rsidRPr="003441E7" w:rsidRDefault="00675A9B" w:rsidP="00675A9B">
      <w:pPr>
        <w:spacing w:after="0" w:line="240" w:lineRule="auto"/>
        <w:rPr>
          <w:rFonts w:asciiTheme="majorHAnsi" w:hAnsiTheme="majorHAnsi" w:cstheme="majorHAnsi"/>
          <w:b/>
          <w:sz w:val="24"/>
          <w:szCs w:val="24"/>
          <w:u w:val="single"/>
        </w:rPr>
      </w:pPr>
      <w:r w:rsidRPr="003441E7">
        <w:rPr>
          <w:rFonts w:asciiTheme="majorHAnsi" w:hAnsiTheme="majorHAnsi" w:cstheme="majorHAnsi"/>
          <w:b/>
          <w:sz w:val="24"/>
          <w:szCs w:val="24"/>
          <w:u w:val="single"/>
        </w:rPr>
        <w:t>In the case of a hearing disability we will:</w:t>
      </w:r>
    </w:p>
    <w:p w14:paraId="2FD0C5D9"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-Encourage the child to let us know when he doesn’t understand so that we can say it differently not just repeat it</w:t>
      </w:r>
    </w:p>
    <w:p w14:paraId="7742DE5C"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-Getting the child’s attention before starting an activity, giving directions, or introducing new materials</w:t>
      </w:r>
    </w:p>
    <w:p w14:paraId="5B596907"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-Know the degree of hearing loss and how it affects the child</w:t>
      </w:r>
    </w:p>
    <w:p w14:paraId="101F2A41"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-Use alternative communication methods if necessary, such as:  pictures, objects, gestures, signs, etc.</w:t>
      </w:r>
    </w:p>
    <w:p w14:paraId="16A4CAFE"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-Make sure the child is accommodated in emergency situations.</w:t>
      </w:r>
    </w:p>
    <w:p w14:paraId="4B0C41C6" w14:textId="77777777" w:rsidR="00675A9B" w:rsidRPr="003441E7" w:rsidRDefault="00675A9B" w:rsidP="00675A9B">
      <w:pPr>
        <w:spacing w:after="0" w:line="240" w:lineRule="auto"/>
        <w:rPr>
          <w:rFonts w:asciiTheme="majorHAnsi" w:hAnsiTheme="majorHAnsi" w:cstheme="majorHAnsi"/>
          <w:b/>
          <w:sz w:val="24"/>
          <w:szCs w:val="24"/>
        </w:rPr>
      </w:pPr>
    </w:p>
    <w:p w14:paraId="3044180E" w14:textId="77777777" w:rsidR="00675A9B" w:rsidRPr="003441E7" w:rsidRDefault="00675A9B" w:rsidP="00675A9B">
      <w:pPr>
        <w:spacing w:after="0" w:line="240" w:lineRule="auto"/>
        <w:rPr>
          <w:rFonts w:asciiTheme="majorHAnsi" w:hAnsiTheme="majorHAnsi" w:cstheme="majorHAnsi"/>
          <w:b/>
          <w:sz w:val="24"/>
          <w:szCs w:val="24"/>
          <w:u w:val="single"/>
        </w:rPr>
      </w:pPr>
      <w:r w:rsidRPr="003441E7">
        <w:rPr>
          <w:rFonts w:asciiTheme="majorHAnsi" w:hAnsiTheme="majorHAnsi" w:cstheme="majorHAnsi"/>
          <w:b/>
          <w:sz w:val="24"/>
          <w:szCs w:val="24"/>
          <w:u w:val="single"/>
        </w:rPr>
        <w:t>In the case of a vision disability we will:</w:t>
      </w:r>
    </w:p>
    <w:p w14:paraId="3F5BA3BB"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-Inform the child about what we are doing with other children and foreworn the child if we will be touching or moving them</w:t>
      </w:r>
    </w:p>
    <w:p w14:paraId="39A5242F"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-Show items to the child and allow them to use their other senses to explore them</w:t>
      </w:r>
    </w:p>
    <w:p w14:paraId="0F6A0475"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-Make sure the child is accommodated in emergency situations.</w:t>
      </w:r>
    </w:p>
    <w:p w14:paraId="7139A6C3"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lastRenderedPageBreak/>
        <w:t>-Familiarize the child with room arrangement and when changes are made do them gradually so that the child can adjust to the change</w:t>
      </w:r>
    </w:p>
    <w:p w14:paraId="4BBF71C3"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-Use books and pictures which are simple and bold</w:t>
      </w:r>
    </w:p>
    <w:p w14:paraId="0A7C277A"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-Use sensory cues such as sounds to get the child’s attention for transitional times</w:t>
      </w:r>
    </w:p>
    <w:p w14:paraId="58031A6F"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-Guide the child to initiate play activities with other children</w:t>
      </w:r>
    </w:p>
    <w:p w14:paraId="0A19E720" w14:textId="77777777" w:rsidR="00675A9B" w:rsidRPr="003441E7" w:rsidRDefault="00675A9B" w:rsidP="00675A9B">
      <w:pPr>
        <w:spacing w:after="0" w:line="240" w:lineRule="auto"/>
        <w:rPr>
          <w:rFonts w:asciiTheme="majorHAnsi" w:hAnsiTheme="majorHAnsi" w:cstheme="majorHAnsi"/>
          <w:b/>
          <w:sz w:val="24"/>
          <w:szCs w:val="24"/>
        </w:rPr>
      </w:pPr>
    </w:p>
    <w:p w14:paraId="1EC45F17" w14:textId="77777777" w:rsidR="00675A9B" w:rsidRPr="003441E7" w:rsidRDefault="00675A9B" w:rsidP="00675A9B">
      <w:pPr>
        <w:spacing w:after="0" w:line="240" w:lineRule="auto"/>
        <w:rPr>
          <w:rFonts w:asciiTheme="majorHAnsi" w:hAnsiTheme="majorHAnsi" w:cstheme="majorHAnsi"/>
          <w:b/>
          <w:sz w:val="24"/>
          <w:szCs w:val="24"/>
          <w:u w:val="single"/>
        </w:rPr>
      </w:pPr>
      <w:r w:rsidRPr="003441E7">
        <w:rPr>
          <w:rFonts w:asciiTheme="majorHAnsi" w:hAnsiTheme="majorHAnsi" w:cstheme="majorHAnsi"/>
          <w:b/>
          <w:sz w:val="24"/>
          <w:szCs w:val="24"/>
          <w:u w:val="single"/>
        </w:rPr>
        <w:t>In the case of a cognitive development disability we will:</w:t>
      </w:r>
    </w:p>
    <w:p w14:paraId="6E80AC20"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-Determine the child’s developmental abilities</w:t>
      </w:r>
    </w:p>
    <w:p w14:paraId="59583F5C"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-Avoid abrupt changes in activities</w:t>
      </w:r>
    </w:p>
    <w:p w14:paraId="29839074"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-Provide adequate time for the child to practice new skills</w:t>
      </w:r>
    </w:p>
    <w:p w14:paraId="3749786D"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-Keep the child involved with or near other children; this can promote language, cognitive, social, or emotional development</w:t>
      </w:r>
    </w:p>
    <w:p w14:paraId="189DAF9D"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 xml:space="preserve">-Use whatever communication method works best with the child; speak slowly and clearly, pictures, gestures, etc. </w:t>
      </w:r>
    </w:p>
    <w:p w14:paraId="7466CE7B"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-Offer age-level as well as developmental-level challenges</w:t>
      </w:r>
    </w:p>
    <w:p w14:paraId="270C4A95"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-Offer activities which are multi-sensory or open ended, allowing the child opportunities for creativity</w:t>
      </w:r>
    </w:p>
    <w:p w14:paraId="1D960063" w14:textId="77777777" w:rsidR="00675A9B" w:rsidRPr="003441E7" w:rsidRDefault="00675A9B" w:rsidP="00675A9B">
      <w:pPr>
        <w:spacing w:after="0" w:line="240" w:lineRule="auto"/>
        <w:rPr>
          <w:rFonts w:asciiTheme="majorHAnsi" w:hAnsiTheme="majorHAnsi" w:cstheme="majorHAnsi"/>
          <w:b/>
          <w:sz w:val="24"/>
          <w:szCs w:val="24"/>
        </w:rPr>
      </w:pPr>
    </w:p>
    <w:p w14:paraId="1E9989AB" w14:textId="77777777" w:rsidR="00675A9B" w:rsidRPr="003441E7" w:rsidRDefault="00675A9B" w:rsidP="00675A9B">
      <w:pPr>
        <w:spacing w:after="0" w:line="240" w:lineRule="auto"/>
        <w:rPr>
          <w:rFonts w:asciiTheme="majorHAnsi" w:hAnsiTheme="majorHAnsi" w:cstheme="majorHAnsi"/>
          <w:b/>
          <w:sz w:val="24"/>
          <w:szCs w:val="24"/>
          <w:u w:val="single"/>
        </w:rPr>
      </w:pPr>
      <w:r w:rsidRPr="003441E7">
        <w:rPr>
          <w:rFonts w:asciiTheme="majorHAnsi" w:hAnsiTheme="majorHAnsi" w:cstheme="majorHAnsi"/>
          <w:b/>
          <w:sz w:val="24"/>
          <w:szCs w:val="24"/>
          <w:u w:val="single"/>
        </w:rPr>
        <w:t>In the case of a behavioral, social, or emotional disability we will:</w:t>
      </w:r>
    </w:p>
    <w:p w14:paraId="03432557"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-Show the child how to use words and teach acceptable play and social skills</w:t>
      </w:r>
    </w:p>
    <w:p w14:paraId="41FC2145"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-Offer a quiet area where the child can focus if there is too much activity</w:t>
      </w:r>
    </w:p>
    <w:p w14:paraId="0095236C"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-Follow a consistent daily routine and allow extra time for transitions</w:t>
      </w:r>
    </w:p>
    <w:p w14:paraId="747C980F"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 xml:space="preserve">-Set reasonable limits </w:t>
      </w:r>
    </w:p>
    <w:p w14:paraId="6AE26FA2"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-Offer a limited number of choices</w:t>
      </w:r>
    </w:p>
    <w:p w14:paraId="0BE18CB8"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-Offer the child activities that they can do</w:t>
      </w:r>
    </w:p>
    <w:p w14:paraId="66E033DA" w14:textId="77777777" w:rsidR="00675A9B" w:rsidRPr="003441E7" w:rsidRDefault="00675A9B" w:rsidP="00675A9B">
      <w:pPr>
        <w:spacing w:after="0" w:line="240" w:lineRule="auto"/>
        <w:rPr>
          <w:rFonts w:asciiTheme="majorHAnsi" w:hAnsiTheme="majorHAnsi" w:cstheme="majorHAnsi"/>
          <w:b/>
          <w:sz w:val="24"/>
          <w:szCs w:val="24"/>
        </w:rPr>
      </w:pPr>
    </w:p>
    <w:p w14:paraId="42321733" w14:textId="77777777" w:rsidR="00675A9B" w:rsidRPr="003441E7" w:rsidRDefault="00675A9B" w:rsidP="00675A9B">
      <w:pPr>
        <w:spacing w:after="0" w:line="240" w:lineRule="auto"/>
        <w:rPr>
          <w:rFonts w:asciiTheme="majorHAnsi" w:hAnsiTheme="majorHAnsi" w:cstheme="majorHAnsi"/>
          <w:b/>
          <w:sz w:val="24"/>
          <w:szCs w:val="24"/>
          <w:u w:val="single"/>
        </w:rPr>
      </w:pPr>
      <w:r w:rsidRPr="003441E7">
        <w:rPr>
          <w:rFonts w:asciiTheme="majorHAnsi" w:hAnsiTheme="majorHAnsi" w:cstheme="majorHAnsi"/>
          <w:b/>
          <w:sz w:val="24"/>
          <w:szCs w:val="24"/>
          <w:u w:val="single"/>
        </w:rPr>
        <w:t>In the case of adaptive development disability we will:</w:t>
      </w:r>
    </w:p>
    <w:p w14:paraId="16B0D3AD"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-Give assistance to encourage independence</w:t>
      </w:r>
    </w:p>
    <w:p w14:paraId="18B546A7"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-Give reminders to use the toilet and aided if needed</w:t>
      </w:r>
    </w:p>
    <w:p w14:paraId="7D642DFC"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-Encourage families to provide clothing with fasteners that the child can manage independently</w:t>
      </w:r>
    </w:p>
    <w:p w14:paraId="07451B08"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-Encourage children to feed themselves and provide foods which can help them be successful</w:t>
      </w:r>
    </w:p>
    <w:p w14:paraId="012AA667" w14:textId="77777777" w:rsidR="00675A9B" w:rsidRPr="003441E7" w:rsidRDefault="00675A9B" w:rsidP="00675A9B">
      <w:pPr>
        <w:spacing w:after="0" w:line="240" w:lineRule="auto"/>
        <w:rPr>
          <w:rFonts w:asciiTheme="majorHAnsi" w:hAnsiTheme="majorHAnsi" w:cstheme="majorHAnsi"/>
          <w:b/>
          <w:sz w:val="24"/>
          <w:szCs w:val="24"/>
        </w:rPr>
      </w:pPr>
    </w:p>
    <w:p w14:paraId="5C3E5C23"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 xml:space="preserve">If the family has an Individualized Family Service Plan or an Individualized Education Program, they are encouraged to share these with us so that we can better serve their child.  If we notice a delay in abilities, you will be informed and given information on how to get further assistance for your child.  </w:t>
      </w:r>
    </w:p>
    <w:p w14:paraId="5F6196B0" w14:textId="77777777" w:rsidR="00675A9B" w:rsidRPr="003441E7" w:rsidRDefault="00675A9B" w:rsidP="00675A9B">
      <w:pPr>
        <w:spacing w:after="0" w:line="240" w:lineRule="auto"/>
        <w:rPr>
          <w:rFonts w:asciiTheme="majorHAnsi" w:hAnsiTheme="majorHAnsi" w:cstheme="majorHAnsi"/>
          <w:b/>
          <w:sz w:val="24"/>
          <w:szCs w:val="24"/>
        </w:rPr>
      </w:pPr>
    </w:p>
    <w:p w14:paraId="3DDEB96D" w14:textId="77777777" w:rsidR="00675A9B" w:rsidRPr="003441E7"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Together we can help your child to become an independent life-long learner and to do their best.</w:t>
      </w:r>
    </w:p>
    <w:p w14:paraId="247C5C1F" w14:textId="77777777" w:rsidR="00675A9B" w:rsidRPr="003441E7" w:rsidRDefault="00675A9B" w:rsidP="00675A9B">
      <w:pPr>
        <w:spacing w:after="0" w:line="240" w:lineRule="auto"/>
        <w:rPr>
          <w:rFonts w:asciiTheme="majorHAnsi" w:hAnsiTheme="majorHAnsi" w:cstheme="majorHAnsi"/>
          <w:b/>
          <w:sz w:val="24"/>
          <w:szCs w:val="24"/>
        </w:rPr>
      </w:pPr>
    </w:p>
    <w:p w14:paraId="51E6DCB7" w14:textId="77777777" w:rsidR="00675A9B" w:rsidRPr="00456EF1" w:rsidRDefault="00675A9B" w:rsidP="00675A9B">
      <w:pPr>
        <w:spacing w:after="0" w:line="240" w:lineRule="auto"/>
        <w:rPr>
          <w:rFonts w:asciiTheme="majorHAnsi" w:hAnsiTheme="majorHAnsi" w:cstheme="majorHAnsi"/>
          <w:b/>
          <w:sz w:val="24"/>
          <w:szCs w:val="24"/>
        </w:rPr>
      </w:pPr>
      <w:r w:rsidRPr="003441E7">
        <w:rPr>
          <w:rFonts w:asciiTheme="majorHAnsi" w:hAnsiTheme="majorHAnsi" w:cstheme="majorHAnsi"/>
          <w:b/>
          <w:sz w:val="24"/>
          <w:szCs w:val="24"/>
        </w:rPr>
        <w:t xml:space="preserve">If outside support is needed to address needs and/or concerns referrals may be given to you.  We keep a list of agencies which can help in these matters.  We will document these referrals and their outcomes.  </w:t>
      </w:r>
    </w:p>
    <w:p w14:paraId="20AE2EF3"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lastRenderedPageBreak/>
        <w:t>Admission and Enrollment Procedures</w:t>
      </w:r>
    </w:p>
    <w:p w14:paraId="554BEB48" w14:textId="77777777" w:rsidR="00675A9B" w:rsidRPr="003441E7" w:rsidRDefault="00675A9B" w:rsidP="00675A9B">
      <w:pPr>
        <w:spacing w:after="0"/>
        <w:rPr>
          <w:rFonts w:asciiTheme="majorHAnsi" w:hAnsiTheme="majorHAnsi" w:cstheme="majorHAnsi"/>
          <w:b/>
          <w:sz w:val="24"/>
          <w:szCs w:val="24"/>
        </w:rPr>
      </w:pPr>
    </w:p>
    <w:p w14:paraId="5C8DFC2D" w14:textId="77777777" w:rsidR="00675A9B" w:rsidRPr="003441E7" w:rsidRDefault="00675A9B" w:rsidP="00675A9B">
      <w:pPr>
        <w:numPr>
          <w:ilvl w:val="0"/>
          <w:numId w:val="1"/>
        </w:numPr>
        <w:pBdr>
          <w:top w:val="nil"/>
          <w:left w:val="nil"/>
          <w:bottom w:val="nil"/>
          <w:right w:val="nil"/>
          <w:between w:val="nil"/>
        </w:pBdr>
        <w:spacing w:after="0"/>
        <w:rPr>
          <w:rFonts w:asciiTheme="majorHAnsi" w:hAnsiTheme="majorHAnsi" w:cstheme="majorHAnsi"/>
          <w:b/>
          <w:sz w:val="24"/>
          <w:szCs w:val="24"/>
        </w:rPr>
      </w:pPr>
      <w:r w:rsidRPr="003441E7">
        <w:rPr>
          <w:rFonts w:asciiTheme="majorHAnsi" w:hAnsiTheme="majorHAnsi" w:cstheme="majorHAnsi"/>
          <w:b/>
          <w:sz w:val="24"/>
          <w:szCs w:val="24"/>
        </w:rPr>
        <w:t xml:space="preserve"> A visit with your child so that they can view the family childcare business and can meet the provider.  During this visit I will answer your questions and provide you with critical information about our family facility.  This visit will help to reduce the first-day fears for your child by introducing me and the environment at Caring Hands Daycare and Preschool.</w:t>
      </w:r>
    </w:p>
    <w:p w14:paraId="4E102E14" w14:textId="77777777" w:rsidR="00675A9B" w:rsidRPr="003441E7" w:rsidRDefault="00675A9B" w:rsidP="00675A9B">
      <w:pPr>
        <w:numPr>
          <w:ilvl w:val="0"/>
          <w:numId w:val="1"/>
        </w:numPr>
        <w:pBdr>
          <w:top w:val="nil"/>
          <w:left w:val="nil"/>
          <w:bottom w:val="nil"/>
          <w:right w:val="nil"/>
          <w:between w:val="nil"/>
        </w:pBdr>
        <w:spacing w:after="0"/>
        <w:rPr>
          <w:rFonts w:asciiTheme="majorHAnsi" w:hAnsiTheme="majorHAnsi" w:cstheme="majorHAnsi"/>
          <w:b/>
          <w:sz w:val="24"/>
          <w:szCs w:val="24"/>
        </w:rPr>
      </w:pPr>
      <w:r w:rsidRPr="003441E7">
        <w:rPr>
          <w:rFonts w:asciiTheme="majorHAnsi" w:hAnsiTheme="majorHAnsi" w:cstheme="majorHAnsi"/>
          <w:b/>
          <w:sz w:val="24"/>
          <w:szCs w:val="24"/>
        </w:rPr>
        <w:t xml:space="preserve"> After a reservation has been made for your child, the following must be provided:</w:t>
      </w:r>
    </w:p>
    <w:p w14:paraId="5DC48609" w14:textId="77777777" w:rsidR="00675A9B" w:rsidRPr="003441E7" w:rsidRDefault="00675A9B" w:rsidP="00675A9B">
      <w:pPr>
        <w:pStyle w:val="ListParagraph"/>
        <w:numPr>
          <w:ilvl w:val="1"/>
          <w:numId w:val="7"/>
        </w:numPr>
        <w:spacing w:after="0"/>
        <w:rPr>
          <w:rFonts w:asciiTheme="majorHAnsi" w:hAnsiTheme="majorHAnsi" w:cstheme="majorHAnsi"/>
          <w:b/>
          <w:sz w:val="24"/>
          <w:szCs w:val="24"/>
        </w:rPr>
      </w:pPr>
      <w:r w:rsidRPr="003441E7">
        <w:rPr>
          <w:rFonts w:asciiTheme="majorHAnsi" w:hAnsiTheme="majorHAnsi" w:cstheme="majorHAnsi"/>
          <w:b/>
          <w:sz w:val="24"/>
          <w:szCs w:val="24"/>
        </w:rPr>
        <w:t>Application</w:t>
      </w:r>
    </w:p>
    <w:p w14:paraId="57570021" w14:textId="77777777" w:rsidR="00675A9B" w:rsidRPr="003441E7" w:rsidRDefault="00675A9B" w:rsidP="00675A9B">
      <w:pPr>
        <w:pStyle w:val="ListParagraph"/>
        <w:numPr>
          <w:ilvl w:val="1"/>
          <w:numId w:val="7"/>
        </w:numPr>
        <w:spacing w:after="0"/>
        <w:rPr>
          <w:rFonts w:asciiTheme="majorHAnsi" w:hAnsiTheme="majorHAnsi" w:cstheme="majorHAnsi"/>
          <w:b/>
          <w:sz w:val="24"/>
          <w:szCs w:val="24"/>
        </w:rPr>
      </w:pPr>
      <w:r>
        <w:rPr>
          <w:rFonts w:asciiTheme="majorHAnsi" w:hAnsiTheme="majorHAnsi" w:cstheme="majorHAnsi"/>
          <w:b/>
          <w:sz w:val="24"/>
          <w:szCs w:val="24"/>
        </w:rPr>
        <w:t>Medication Authorization</w:t>
      </w:r>
      <w:r w:rsidRPr="003441E7">
        <w:rPr>
          <w:rFonts w:asciiTheme="majorHAnsi" w:hAnsiTheme="majorHAnsi" w:cstheme="majorHAnsi"/>
          <w:b/>
          <w:sz w:val="24"/>
          <w:szCs w:val="24"/>
        </w:rPr>
        <w:t xml:space="preserve"> Form</w:t>
      </w:r>
    </w:p>
    <w:p w14:paraId="3FACCB4E" w14:textId="77777777" w:rsidR="00675A9B" w:rsidRPr="003441E7" w:rsidRDefault="00675A9B" w:rsidP="00675A9B">
      <w:pPr>
        <w:pStyle w:val="ListParagraph"/>
        <w:numPr>
          <w:ilvl w:val="1"/>
          <w:numId w:val="7"/>
        </w:numPr>
        <w:spacing w:after="0"/>
        <w:rPr>
          <w:rFonts w:asciiTheme="majorHAnsi" w:hAnsiTheme="majorHAnsi" w:cstheme="majorHAnsi"/>
          <w:b/>
          <w:sz w:val="24"/>
          <w:szCs w:val="24"/>
        </w:rPr>
      </w:pPr>
      <w:r w:rsidRPr="003441E7">
        <w:rPr>
          <w:rFonts w:asciiTheme="majorHAnsi" w:hAnsiTheme="majorHAnsi" w:cstheme="majorHAnsi"/>
          <w:b/>
          <w:sz w:val="24"/>
          <w:szCs w:val="24"/>
        </w:rPr>
        <w:t>Immunization Records</w:t>
      </w:r>
    </w:p>
    <w:p w14:paraId="63003697" w14:textId="77777777" w:rsidR="00675A9B" w:rsidRPr="003441E7" w:rsidRDefault="00675A9B" w:rsidP="00675A9B">
      <w:pPr>
        <w:pStyle w:val="ListParagraph"/>
        <w:numPr>
          <w:ilvl w:val="1"/>
          <w:numId w:val="7"/>
        </w:numPr>
        <w:spacing w:after="0"/>
        <w:rPr>
          <w:rFonts w:asciiTheme="majorHAnsi" w:hAnsiTheme="majorHAnsi" w:cstheme="majorHAnsi"/>
          <w:b/>
          <w:sz w:val="24"/>
          <w:szCs w:val="24"/>
        </w:rPr>
      </w:pPr>
      <w:r w:rsidRPr="003441E7">
        <w:rPr>
          <w:rFonts w:asciiTheme="majorHAnsi" w:hAnsiTheme="majorHAnsi" w:cstheme="majorHAnsi"/>
          <w:b/>
          <w:sz w:val="24"/>
          <w:szCs w:val="24"/>
        </w:rPr>
        <w:t>$50 Registration Fee Per Child</w:t>
      </w:r>
    </w:p>
    <w:p w14:paraId="1A3B3518" w14:textId="77777777" w:rsidR="00675A9B" w:rsidRPr="003441E7" w:rsidRDefault="00675A9B" w:rsidP="00675A9B">
      <w:pPr>
        <w:pStyle w:val="ListParagraph"/>
        <w:numPr>
          <w:ilvl w:val="1"/>
          <w:numId w:val="7"/>
        </w:numPr>
        <w:spacing w:after="0"/>
        <w:rPr>
          <w:rFonts w:asciiTheme="majorHAnsi" w:hAnsiTheme="majorHAnsi" w:cstheme="majorHAnsi"/>
          <w:b/>
          <w:sz w:val="24"/>
          <w:szCs w:val="24"/>
        </w:rPr>
      </w:pPr>
      <w:r>
        <w:rPr>
          <w:rFonts w:asciiTheme="majorHAnsi" w:hAnsiTheme="majorHAnsi" w:cstheme="majorHAnsi"/>
          <w:b/>
          <w:sz w:val="24"/>
          <w:szCs w:val="24"/>
        </w:rPr>
        <w:t xml:space="preserve">Non- Refundable </w:t>
      </w:r>
      <w:r w:rsidRPr="003441E7">
        <w:rPr>
          <w:rFonts w:asciiTheme="majorHAnsi" w:hAnsiTheme="majorHAnsi" w:cstheme="majorHAnsi"/>
          <w:b/>
          <w:sz w:val="24"/>
          <w:szCs w:val="24"/>
        </w:rPr>
        <w:t>Deposit</w:t>
      </w:r>
    </w:p>
    <w:p w14:paraId="6C70A552" w14:textId="77777777" w:rsidR="00675A9B" w:rsidRPr="003441E7" w:rsidRDefault="00675A9B" w:rsidP="00675A9B">
      <w:pPr>
        <w:spacing w:after="0"/>
        <w:ind w:left="720"/>
        <w:rPr>
          <w:rFonts w:asciiTheme="majorHAnsi" w:hAnsiTheme="majorHAnsi" w:cstheme="majorHAnsi"/>
          <w:b/>
          <w:sz w:val="24"/>
          <w:szCs w:val="24"/>
        </w:rPr>
      </w:pPr>
    </w:p>
    <w:p w14:paraId="38831F32" w14:textId="77777777" w:rsidR="00675A9B" w:rsidRPr="003441E7" w:rsidRDefault="00675A9B" w:rsidP="00675A9B">
      <w:pPr>
        <w:spacing w:after="0"/>
        <w:ind w:left="720"/>
        <w:rPr>
          <w:rFonts w:asciiTheme="majorHAnsi" w:hAnsiTheme="majorHAnsi" w:cstheme="majorHAnsi"/>
          <w:b/>
          <w:sz w:val="24"/>
          <w:szCs w:val="24"/>
        </w:rPr>
      </w:pPr>
      <w:r w:rsidRPr="003441E7">
        <w:rPr>
          <w:rFonts w:asciiTheme="majorHAnsi" w:hAnsiTheme="majorHAnsi" w:cstheme="majorHAnsi"/>
          <w:b/>
          <w:sz w:val="24"/>
          <w:szCs w:val="24"/>
        </w:rPr>
        <w:t xml:space="preserve">There will be an informal orientation between the provider and parents to answer any questions about the contract or childcare services.  This orientation can be conducted over the phone if it is more convenient. In August of each year there is a $150 supply fee due for each child to help cover costs for the year. </w:t>
      </w:r>
    </w:p>
    <w:p w14:paraId="195083EE" w14:textId="77777777" w:rsidR="00675A9B" w:rsidRPr="003441E7" w:rsidRDefault="00675A9B" w:rsidP="00675A9B">
      <w:pPr>
        <w:spacing w:after="0"/>
        <w:ind w:left="720"/>
        <w:rPr>
          <w:rFonts w:asciiTheme="majorHAnsi" w:hAnsiTheme="majorHAnsi" w:cstheme="majorHAnsi"/>
          <w:b/>
          <w:sz w:val="24"/>
          <w:szCs w:val="24"/>
        </w:rPr>
      </w:pPr>
    </w:p>
    <w:p w14:paraId="40E1EEDE" w14:textId="77777777" w:rsidR="00675A9B" w:rsidRPr="003441E7" w:rsidRDefault="00675A9B" w:rsidP="00675A9B">
      <w:pPr>
        <w:spacing w:after="0"/>
        <w:ind w:left="720"/>
        <w:rPr>
          <w:rFonts w:asciiTheme="majorHAnsi" w:hAnsiTheme="majorHAnsi" w:cstheme="majorHAnsi"/>
          <w:b/>
          <w:sz w:val="24"/>
          <w:szCs w:val="24"/>
        </w:rPr>
      </w:pPr>
      <w:r w:rsidRPr="003441E7">
        <w:rPr>
          <w:rFonts w:asciiTheme="majorHAnsi" w:hAnsiTheme="majorHAnsi" w:cstheme="majorHAnsi"/>
          <w:b/>
          <w:sz w:val="24"/>
          <w:szCs w:val="24"/>
        </w:rPr>
        <w:t>Please let us know if you have any needs/concerns which we can help with.  We have the resources to make referrals for outside support to address needs and/or concerns.  We would like to make your transition to our area or center as pleasant as possible. We would also like to follow up on the any referral made so that we can ensure your needs are being met.</w:t>
      </w:r>
    </w:p>
    <w:p w14:paraId="36959756" w14:textId="77777777" w:rsidR="00675A9B" w:rsidRPr="003441E7" w:rsidRDefault="00675A9B" w:rsidP="00675A9B">
      <w:pPr>
        <w:pStyle w:val="ListParagraph"/>
        <w:spacing w:after="0"/>
        <w:rPr>
          <w:rFonts w:asciiTheme="majorHAnsi" w:hAnsiTheme="majorHAnsi" w:cstheme="majorHAnsi"/>
          <w:b/>
          <w:sz w:val="24"/>
          <w:szCs w:val="24"/>
        </w:rPr>
      </w:pPr>
    </w:p>
    <w:p w14:paraId="23DB8C2B" w14:textId="77777777" w:rsidR="00675A9B" w:rsidRPr="003441E7" w:rsidRDefault="00675A9B" w:rsidP="00675A9B">
      <w:pPr>
        <w:spacing w:after="0"/>
        <w:ind w:left="720"/>
        <w:jc w:val="center"/>
        <w:rPr>
          <w:rFonts w:asciiTheme="majorHAnsi" w:hAnsiTheme="majorHAnsi" w:cstheme="majorHAnsi"/>
          <w:b/>
          <w:sz w:val="56"/>
          <w:szCs w:val="56"/>
        </w:rPr>
      </w:pPr>
    </w:p>
    <w:p w14:paraId="389D23DD" w14:textId="77777777" w:rsidR="00675A9B" w:rsidRPr="003441E7" w:rsidRDefault="00675A9B" w:rsidP="00675A9B">
      <w:pPr>
        <w:spacing w:after="0"/>
        <w:ind w:left="720"/>
        <w:jc w:val="center"/>
        <w:rPr>
          <w:rFonts w:asciiTheme="majorHAnsi" w:hAnsiTheme="majorHAnsi" w:cstheme="majorHAnsi"/>
          <w:b/>
          <w:sz w:val="56"/>
          <w:szCs w:val="56"/>
        </w:rPr>
      </w:pPr>
    </w:p>
    <w:p w14:paraId="7F75B1BE" w14:textId="77777777" w:rsidR="00675A9B" w:rsidRPr="003441E7" w:rsidRDefault="00675A9B" w:rsidP="00675A9B">
      <w:pPr>
        <w:spacing w:after="0"/>
        <w:ind w:left="720"/>
        <w:jc w:val="center"/>
        <w:rPr>
          <w:rFonts w:asciiTheme="majorHAnsi" w:hAnsiTheme="majorHAnsi" w:cstheme="majorHAnsi"/>
          <w:b/>
          <w:sz w:val="56"/>
          <w:szCs w:val="56"/>
        </w:rPr>
      </w:pPr>
    </w:p>
    <w:p w14:paraId="6130CBC5" w14:textId="77777777" w:rsidR="00675A9B" w:rsidRPr="003441E7" w:rsidRDefault="00675A9B" w:rsidP="00675A9B">
      <w:pPr>
        <w:spacing w:after="0"/>
        <w:ind w:left="720"/>
        <w:jc w:val="center"/>
        <w:rPr>
          <w:rFonts w:asciiTheme="majorHAnsi" w:hAnsiTheme="majorHAnsi" w:cstheme="majorHAnsi"/>
          <w:b/>
          <w:sz w:val="56"/>
          <w:szCs w:val="56"/>
        </w:rPr>
      </w:pPr>
    </w:p>
    <w:p w14:paraId="28062740" w14:textId="77777777" w:rsidR="00675A9B" w:rsidRPr="003441E7" w:rsidRDefault="00675A9B" w:rsidP="00675A9B">
      <w:pPr>
        <w:spacing w:after="0"/>
        <w:ind w:left="720"/>
        <w:jc w:val="center"/>
        <w:rPr>
          <w:rFonts w:asciiTheme="majorHAnsi" w:hAnsiTheme="majorHAnsi" w:cstheme="majorHAnsi"/>
          <w:b/>
          <w:sz w:val="56"/>
          <w:szCs w:val="56"/>
        </w:rPr>
      </w:pPr>
    </w:p>
    <w:p w14:paraId="0F1C7E32" w14:textId="77777777" w:rsidR="00675A9B" w:rsidRPr="003441E7" w:rsidRDefault="00675A9B" w:rsidP="00675A9B">
      <w:pPr>
        <w:spacing w:after="0"/>
        <w:ind w:left="720"/>
        <w:jc w:val="center"/>
        <w:rPr>
          <w:rFonts w:asciiTheme="majorHAnsi" w:hAnsiTheme="majorHAnsi" w:cstheme="majorHAnsi"/>
          <w:b/>
          <w:sz w:val="56"/>
          <w:szCs w:val="56"/>
        </w:rPr>
      </w:pPr>
      <w:r w:rsidRPr="003441E7">
        <w:rPr>
          <w:rFonts w:asciiTheme="majorHAnsi" w:hAnsiTheme="majorHAnsi" w:cstheme="majorHAnsi"/>
          <w:b/>
          <w:sz w:val="56"/>
          <w:szCs w:val="56"/>
        </w:rPr>
        <w:lastRenderedPageBreak/>
        <w:t>Hours of Operation</w:t>
      </w:r>
    </w:p>
    <w:p w14:paraId="532203A1" w14:textId="77777777" w:rsidR="00675A9B" w:rsidRPr="003441E7" w:rsidRDefault="00675A9B" w:rsidP="00675A9B">
      <w:pPr>
        <w:spacing w:after="0"/>
        <w:ind w:left="720"/>
        <w:rPr>
          <w:rFonts w:asciiTheme="majorHAnsi" w:hAnsiTheme="majorHAnsi" w:cstheme="majorHAnsi"/>
          <w:b/>
          <w:sz w:val="32"/>
          <w:szCs w:val="32"/>
        </w:rPr>
      </w:pPr>
      <w:bookmarkStart w:id="0" w:name="_Hlk131674632"/>
      <w:r w:rsidRPr="003441E7">
        <w:rPr>
          <w:rFonts w:asciiTheme="majorHAnsi" w:hAnsiTheme="majorHAnsi" w:cstheme="majorHAnsi"/>
          <w:b/>
          <w:sz w:val="32"/>
          <w:szCs w:val="32"/>
        </w:rPr>
        <w:t>This childcare facility will operate Monday through Friday from 6:00 am until 6:00 pm.  The following holidays we will be closed and will be observed as paid holidays:</w:t>
      </w:r>
    </w:p>
    <w:p w14:paraId="5AF20B8E" w14:textId="77777777" w:rsidR="00675A9B" w:rsidRPr="003441E7" w:rsidRDefault="00675A9B" w:rsidP="00675A9B">
      <w:pPr>
        <w:spacing w:after="0"/>
        <w:ind w:left="720"/>
        <w:jc w:val="center"/>
        <w:rPr>
          <w:rFonts w:asciiTheme="majorHAnsi" w:hAnsiTheme="majorHAnsi" w:cstheme="majorHAnsi"/>
          <w:b/>
          <w:sz w:val="40"/>
          <w:szCs w:val="40"/>
        </w:rPr>
      </w:pPr>
      <w:r w:rsidRPr="003441E7">
        <w:rPr>
          <w:rFonts w:asciiTheme="majorHAnsi" w:hAnsiTheme="majorHAnsi" w:cstheme="majorHAnsi"/>
          <w:b/>
          <w:sz w:val="40"/>
          <w:szCs w:val="40"/>
        </w:rPr>
        <w:t>New Year’s Day</w:t>
      </w:r>
    </w:p>
    <w:p w14:paraId="12B23F26" w14:textId="77777777" w:rsidR="00675A9B" w:rsidRPr="003441E7" w:rsidRDefault="00675A9B" w:rsidP="00675A9B">
      <w:pPr>
        <w:spacing w:after="0"/>
        <w:ind w:left="720"/>
        <w:jc w:val="center"/>
        <w:rPr>
          <w:rFonts w:asciiTheme="majorHAnsi" w:hAnsiTheme="majorHAnsi" w:cstheme="majorHAnsi"/>
          <w:b/>
          <w:sz w:val="40"/>
          <w:szCs w:val="40"/>
        </w:rPr>
      </w:pPr>
      <w:r w:rsidRPr="003441E7">
        <w:rPr>
          <w:rFonts w:asciiTheme="majorHAnsi" w:hAnsiTheme="majorHAnsi" w:cstheme="majorHAnsi"/>
          <w:b/>
          <w:sz w:val="40"/>
          <w:szCs w:val="40"/>
        </w:rPr>
        <w:t>Memorial Day</w:t>
      </w:r>
    </w:p>
    <w:p w14:paraId="5B2D523F" w14:textId="77777777" w:rsidR="00675A9B" w:rsidRPr="003441E7" w:rsidRDefault="00675A9B" w:rsidP="00675A9B">
      <w:pPr>
        <w:spacing w:after="0"/>
        <w:ind w:left="720"/>
        <w:jc w:val="center"/>
        <w:rPr>
          <w:rFonts w:asciiTheme="majorHAnsi" w:hAnsiTheme="majorHAnsi" w:cstheme="majorHAnsi"/>
          <w:b/>
          <w:sz w:val="40"/>
          <w:szCs w:val="40"/>
        </w:rPr>
      </w:pPr>
      <w:r w:rsidRPr="003441E7">
        <w:rPr>
          <w:rFonts w:asciiTheme="majorHAnsi" w:hAnsiTheme="majorHAnsi" w:cstheme="majorHAnsi"/>
          <w:b/>
          <w:sz w:val="40"/>
          <w:szCs w:val="40"/>
        </w:rPr>
        <w:t>Independence Day</w:t>
      </w:r>
    </w:p>
    <w:p w14:paraId="74B912A0" w14:textId="77777777" w:rsidR="00675A9B" w:rsidRPr="003441E7" w:rsidRDefault="00675A9B" w:rsidP="00675A9B">
      <w:pPr>
        <w:spacing w:after="0"/>
        <w:ind w:left="720"/>
        <w:jc w:val="center"/>
        <w:rPr>
          <w:rFonts w:asciiTheme="majorHAnsi" w:hAnsiTheme="majorHAnsi" w:cstheme="majorHAnsi"/>
          <w:b/>
          <w:sz w:val="40"/>
          <w:szCs w:val="40"/>
        </w:rPr>
      </w:pPr>
      <w:r w:rsidRPr="003441E7">
        <w:rPr>
          <w:rFonts w:asciiTheme="majorHAnsi" w:hAnsiTheme="majorHAnsi" w:cstheme="majorHAnsi"/>
          <w:b/>
          <w:sz w:val="40"/>
          <w:szCs w:val="40"/>
        </w:rPr>
        <w:t>Labor Day</w:t>
      </w:r>
    </w:p>
    <w:p w14:paraId="7B0C78DC" w14:textId="77777777" w:rsidR="00675A9B" w:rsidRPr="003441E7" w:rsidRDefault="00675A9B" w:rsidP="00675A9B">
      <w:pPr>
        <w:spacing w:after="0"/>
        <w:ind w:left="720"/>
        <w:jc w:val="center"/>
        <w:rPr>
          <w:rFonts w:asciiTheme="majorHAnsi" w:hAnsiTheme="majorHAnsi" w:cstheme="majorHAnsi"/>
          <w:b/>
          <w:sz w:val="40"/>
          <w:szCs w:val="40"/>
        </w:rPr>
      </w:pPr>
      <w:r w:rsidRPr="003441E7">
        <w:rPr>
          <w:rFonts w:asciiTheme="majorHAnsi" w:hAnsiTheme="majorHAnsi" w:cstheme="majorHAnsi"/>
          <w:b/>
          <w:sz w:val="40"/>
          <w:szCs w:val="40"/>
        </w:rPr>
        <w:t>Thanksgiving</w:t>
      </w:r>
    </w:p>
    <w:p w14:paraId="28859020" w14:textId="77777777" w:rsidR="00675A9B" w:rsidRPr="003441E7" w:rsidRDefault="00675A9B" w:rsidP="00675A9B">
      <w:pPr>
        <w:spacing w:after="0"/>
        <w:ind w:left="720"/>
        <w:jc w:val="center"/>
        <w:rPr>
          <w:rFonts w:asciiTheme="majorHAnsi" w:hAnsiTheme="majorHAnsi" w:cstheme="majorHAnsi"/>
          <w:b/>
          <w:sz w:val="40"/>
          <w:szCs w:val="40"/>
        </w:rPr>
      </w:pPr>
      <w:r w:rsidRPr="003441E7">
        <w:rPr>
          <w:rFonts w:asciiTheme="majorHAnsi" w:hAnsiTheme="majorHAnsi" w:cstheme="majorHAnsi"/>
          <w:b/>
          <w:sz w:val="40"/>
          <w:szCs w:val="40"/>
        </w:rPr>
        <w:t>Black Friday</w:t>
      </w:r>
    </w:p>
    <w:p w14:paraId="26F6ED60" w14:textId="77777777" w:rsidR="00675A9B" w:rsidRPr="003441E7" w:rsidRDefault="00675A9B" w:rsidP="00675A9B">
      <w:pPr>
        <w:spacing w:after="0"/>
        <w:ind w:left="720"/>
        <w:jc w:val="center"/>
        <w:rPr>
          <w:rFonts w:asciiTheme="majorHAnsi" w:hAnsiTheme="majorHAnsi" w:cstheme="majorHAnsi"/>
          <w:b/>
          <w:sz w:val="40"/>
          <w:szCs w:val="40"/>
        </w:rPr>
      </w:pPr>
      <w:r w:rsidRPr="003441E7">
        <w:rPr>
          <w:rFonts w:asciiTheme="majorHAnsi" w:hAnsiTheme="majorHAnsi" w:cstheme="majorHAnsi"/>
          <w:b/>
          <w:sz w:val="40"/>
          <w:szCs w:val="40"/>
        </w:rPr>
        <w:t>Christmas Eve</w:t>
      </w:r>
    </w:p>
    <w:p w14:paraId="69FD35DE" w14:textId="77777777" w:rsidR="00675A9B" w:rsidRPr="003441E7" w:rsidRDefault="00675A9B" w:rsidP="00675A9B">
      <w:pPr>
        <w:spacing w:after="0"/>
        <w:ind w:left="720"/>
        <w:jc w:val="center"/>
        <w:rPr>
          <w:rFonts w:asciiTheme="majorHAnsi" w:hAnsiTheme="majorHAnsi" w:cstheme="majorHAnsi"/>
          <w:b/>
          <w:sz w:val="40"/>
          <w:szCs w:val="40"/>
        </w:rPr>
      </w:pPr>
      <w:r w:rsidRPr="003441E7">
        <w:rPr>
          <w:rFonts w:asciiTheme="majorHAnsi" w:hAnsiTheme="majorHAnsi" w:cstheme="majorHAnsi"/>
          <w:b/>
          <w:sz w:val="40"/>
          <w:szCs w:val="40"/>
        </w:rPr>
        <w:t>Christmas</w:t>
      </w:r>
      <w:bookmarkEnd w:id="0"/>
    </w:p>
    <w:p w14:paraId="3208761E" w14:textId="77777777" w:rsidR="00675A9B" w:rsidRPr="003441E7" w:rsidRDefault="00675A9B" w:rsidP="00675A9B">
      <w:pPr>
        <w:spacing w:after="0"/>
        <w:ind w:left="720"/>
        <w:jc w:val="center"/>
        <w:rPr>
          <w:rFonts w:asciiTheme="majorHAnsi" w:hAnsiTheme="majorHAnsi" w:cstheme="majorHAnsi"/>
          <w:b/>
          <w:sz w:val="28"/>
          <w:szCs w:val="28"/>
        </w:rPr>
      </w:pPr>
    </w:p>
    <w:p w14:paraId="09A82907" w14:textId="77777777" w:rsidR="00675A9B" w:rsidRPr="003441E7" w:rsidRDefault="00675A9B" w:rsidP="00675A9B">
      <w:pPr>
        <w:spacing w:after="0"/>
        <w:ind w:left="720"/>
        <w:jc w:val="center"/>
        <w:rPr>
          <w:rFonts w:asciiTheme="majorHAnsi" w:hAnsiTheme="majorHAnsi" w:cstheme="majorHAnsi"/>
          <w:b/>
          <w:sz w:val="28"/>
          <w:szCs w:val="28"/>
        </w:rPr>
      </w:pPr>
      <w:bookmarkStart w:id="1" w:name="_Hlk132219785"/>
      <w:r w:rsidRPr="003441E7">
        <w:rPr>
          <w:rFonts w:asciiTheme="majorHAnsi" w:hAnsiTheme="majorHAnsi" w:cstheme="majorHAnsi"/>
          <w:b/>
          <w:sz w:val="28"/>
          <w:szCs w:val="28"/>
        </w:rPr>
        <w:t>There are two days in June each year that the state does a training seminar. We will close for this training. I will give you at least a month’s notice of the closed dates.</w:t>
      </w:r>
    </w:p>
    <w:p w14:paraId="133ABA00" w14:textId="77777777" w:rsidR="00675A9B" w:rsidRPr="003441E7" w:rsidRDefault="00675A9B" w:rsidP="00675A9B">
      <w:pPr>
        <w:spacing w:after="0"/>
        <w:ind w:left="720"/>
        <w:jc w:val="center"/>
        <w:rPr>
          <w:rFonts w:asciiTheme="majorHAnsi" w:hAnsiTheme="majorHAnsi" w:cstheme="majorHAnsi"/>
          <w:b/>
          <w:sz w:val="28"/>
          <w:szCs w:val="28"/>
        </w:rPr>
      </w:pPr>
    </w:p>
    <w:p w14:paraId="4EFE5E47" w14:textId="77777777" w:rsidR="00675A9B" w:rsidRPr="003441E7" w:rsidRDefault="00675A9B" w:rsidP="00675A9B">
      <w:pPr>
        <w:spacing w:after="0"/>
        <w:ind w:left="720"/>
        <w:jc w:val="center"/>
        <w:rPr>
          <w:rFonts w:asciiTheme="majorHAnsi" w:hAnsiTheme="majorHAnsi" w:cstheme="majorHAnsi"/>
          <w:b/>
          <w:sz w:val="28"/>
          <w:szCs w:val="28"/>
        </w:rPr>
      </w:pPr>
      <w:bookmarkStart w:id="2" w:name="_Hlk132265176"/>
      <w:r w:rsidRPr="003441E7">
        <w:rPr>
          <w:rFonts w:asciiTheme="majorHAnsi" w:hAnsiTheme="majorHAnsi" w:cstheme="majorHAnsi"/>
          <w:b/>
          <w:sz w:val="28"/>
          <w:szCs w:val="28"/>
        </w:rPr>
        <w:t>FAMILY EVENTS THROUGH THE YEAR</w:t>
      </w:r>
    </w:p>
    <w:p w14:paraId="0F73A030" w14:textId="77777777" w:rsidR="00675A9B" w:rsidRPr="003441E7" w:rsidRDefault="00675A9B" w:rsidP="00675A9B">
      <w:pPr>
        <w:spacing w:after="0"/>
        <w:ind w:left="720"/>
        <w:jc w:val="center"/>
        <w:rPr>
          <w:rFonts w:asciiTheme="majorHAnsi" w:hAnsiTheme="majorHAnsi" w:cstheme="majorHAnsi"/>
          <w:bCs/>
          <w:sz w:val="28"/>
          <w:szCs w:val="28"/>
        </w:rPr>
      </w:pPr>
      <w:r w:rsidRPr="003441E7">
        <w:rPr>
          <w:rFonts w:asciiTheme="majorHAnsi" w:hAnsiTheme="majorHAnsi" w:cstheme="majorHAnsi"/>
          <w:bCs/>
          <w:sz w:val="28"/>
          <w:szCs w:val="28"/>
        </w:rPr>
        <w:t>Parent Teacher Conferences in January and July</w:t>
      </w:r>
    </w:p>
    <w:p w14:paraId="61D51578" w14:textId="77777777" w:rsidR="00675A9B" w:rsidRPr="003441E7" w:rsidRDefault="00675A9B" w:rsidP="00675A9B">
      <w:pPr>
        <w:spacing w:after="0"/>
        <w:ind w:left="720"/>
        <w:jc w:val="center"/>
        <w:rPr>
          <w:rFonts w:asciiTheme="majorHAnsi" w:hAnsiTheme="majorHAnsi" w:cstheme="majorHAnsi"/>
          <w:bCs/>
          <w:sz w:val="28"/>
          <w:szCs w:val="28"/>
        </w:rPr>
      </w:pPr>
      <w:r w:rsidRPr="003441E7">
        <w:rPr>
          <w:rFonts w:asciiTheme="majorHAnsi" w:hAnsiTheme="majorHAnsi" w:cstheme="majorHAnsi"/>
          <w:bCs/>
          <w:sz w:val="28"/>
          <w:szCs w:val="28"/>
        </w:rPr>
        <w:t>Field Trip to Lazy Acres Mini Ranch in May</w:t>
      </w:r>
    </w:p>
    <w:p w14:paraId="46A59A19" w14:textId="77777777" w:rsidR="00675A9B" w:rsidRPr="003441E7" w:rsidRDefault="00675A9B" w:rsidP="00675A9B">
      <w:pPr>
        <w:spacing w:after="0"/>
        <w:ind w:left="720"/>
        <w:jc w:val="center"/>
        <w:rPr>
          <w:rFonts w:asciiTheme="majorHAnsi" w:hAnsiTheme="majorHAnsi" w:cstheme="majorHAnsi"/>
          <w:bCs/>
          <w:sz w:val="28"/>
          <w:szCs w:val="28"/>
        </w:rPr>
      </w:pPr>
      <w:r w:rsidRPr="003441E7">
        <w:rPr>
          <w:rFonts w:asciiTheme="majorHAnsi" w:hAnsiTheme="majorHAnsi" w:cstheme="majorHAnsi"/>
          <w:bCs/>
          <w:sz w:val="28"/>
          <w:szCs w:val="28"/>
        </w:rPr>
        <w:t>Potluck style picnic in June</w:t>
      </w:r>
    </w:p>
    <w:p w14:paraId="5A159470" w14:textId="77777777" w:rsidR="00675A9B" w:rsidRPr="003441E7" w:rsidRDefault="00675A9B" w:rsidP="00675A9B">
      <w:pPr>
        <w:spacing w:after="0"/>
        <w:ind w:left="720"/>
        <w:jc w:val="center"/>
        <w:rPr>
          <w:rFonts w:asciiTheme="majorHAnsi" w:hAnsiTheme="majorHAnsi" w:cstheme="majorHAnsi"/>
          <w:bCs/>
          <w:sz w:val="28"/>
          <w:szCs w:val="28"/>
        </w:rPr>
      </w:pPr>
      <w:r w:rsidRPr="003441E7">
        <w:rPr>
          <w:rFonts w:asciiTheme="majorHAnsi" w:hAnsiTheme="majorHAnsi" w:cstheme="majorHAnsi"/>
          <w:bCs/>
          <w:sz w:val="28"/>
          <w:szCs w:val="28"/>
        </w:rPr>
        <w:t>Old Fort Boise Days in June</w:t>
      </w:r>
    </w:p>
    <w:p w14:paraId="08EC60FC" w14:textId="77777777" w:rsidR="00675A9B" w:rsidRPr="003441E7" w:rsidRDefault="00675A9B" w:rsidP="00675A9B">
      <w:pPr>
        <w:spacing w:after="0"/>
        <w:ind w:left="720"/>
        <w:jc w:val="center"/>
        <w:rPr>
          <w:rFonts w:asciiTheme="majorHAnsi" w:hAnsiTheme="majorHAnsi" w:cstheme="majorHAnsi"/>
          <w:bCs/>
          <w:sz w:val="28"/>
          <w:szCs w:val="28"/>
        </w:rPr>
      </w:pPr>
      <w:r w:rsidRPr="003441E7">
        <w:rPr>
          <w:rFonts w:asciiTheme="majorHAnsi" w:hAnsiTheme="majorHAnsi" w:cstheme="majorHAnsi"/>
          <w:bCs/>
          <w:sz w:val="28"/>
          <w:szCs w:val="28"/>
        </w:rPr>
        <w:t>CPR/First Aid Class February and August</w:t>
      </w:r>
    </w:p>
    <w:p w14:paraId="6F516448" w14:textId="77777777" w:rsidR="00675A9B" w:rsidRPr="003441E7" w:rsidRDefault="00675A9B" w:rsidP="00675A9B">
      <w:pPr>
        <w:spacing w:after="0"/>
        <w:ind w:left="720"/>
        <w:jc w:val="center"/>
        <w:rPr>
          <w:rFonts w:asciiTheme="majorHAnsi" w:hAnsiTheme="majorHAnsi" w:cstheme="majorHAnsi"/>
          <w:bCs/>
          <w:sz w:val="28"/>
          <w:szCs w:val="28"/>
        </w:rPr>
      </w:pPr>
      <w:r w:rsidRPr="003441E7">
        <w:rPr>
          <w:rFonts w:asciiTheme="majorHAnsi" w:hAnsiTheme="majorHAnsi" w:cstheme="majorHAnsi"/>
          <w:bCs/>
          <w:sz w:val="28"/>
          <w:szCs w:val="28"/>
        </w:rPr>
        <w:t>Trunk or Treat in October</w:t>
      </w:r>
    </w:p>
    <w:p w14:paraId="20811BF7" w14:textId="77777777" w:rsidR="00675A9B" w:rsidRPr="003441E7" w:rsidRDefault="00675A9B" w:rsidP="00675A9B">
      <w:pPr>
        <w:spacing w:after="0"/>
        <w:ind w:left="720"/>
        <w:jc w:val="center"/>
        <w:rPr>
          <w:rFonts w:asciiTheme="majorHAnsi" w:hAnsiTheme="majorHAnsi" w:cstheme="majorHAnsi"/>
          <w:bCs/>
          <w:sz w:val="28"/>
          <w:szCs w:val="28"/>
        </w:rPr>
      </w:pPr>
    </w:p>
    <w:p w14:paraId="141A854F" w14:textId="77777777" w:rsidR="00675A9B" w:rsidRPr="003441E7" w:rsidRDefault="00675A9B" w:rsidP="00675A9B">
      <w:pPr>
        <w:spacing w:after="0"/>
        <w:ind w:left="720"/>
        <w:jc w:val="center"/>
        <w:rPr>
          <w:rFonts w:asciiTheme="majorHAnsi" w:hAnsiTheme="majorHAnsi" w:cstheme="majorHAnsi"/>
          <w:bCs/>
          <w:sz w:val="28"/>
          <w:szCs w:val="28"/>
        </w:rPr>
      </w:pPr>
      <w:r w:rsidRPr="003441E7">
        <w:rPr>
          <w:rFonts w:asciiTheme="majorHAnsi" w:hAnsiTheme="majorHAnsi" w:cstheme="majorHAnsi"/>
          <w:bCs/>
          <w:sz w:val="28"/>
          <w:szCs w:val="28"/>
        </w:rPr>
        <w:t>Actual dates vary each year. Our monthly newsletter will have information on these events and any additional events that may happen.</w:t>
      </w:r>
      <w:bookmarkEnd w:id="1"/>
      <w:bookmarkEnd w:id="2"/>
    </w:p>
    <w:p w14:paraId="5878F27A" w14:textId="77777777" w:rsidR="00675A9B" w:rsidRPr="003441E7" w:rsidRDefault="00675A9B" w:rsidP="00675A9B">
      <w:pPr>
        <w:spacing w:after="0"/>
        <w:ind w:left="720"/>
        <w:jc w:val="center"/>
        <w:rPr>
          <w:rFonts w:asciiTheme="majorHAnsi" w:hAnsiTheme="majorHAnsi" w:cstheme="majorHAnsi"/>
          <w:bCs/>
          <w:sz w:val="28"/>
          <w:szCs w:val="28"/>
        </w:rPr>
      </w:pPr>
      <w:r w:rsidRPr="003441E7">
        <w:rPr>
          <w:rFonts w:asciiTheme="majorHAnsi" w:hAnsiTheme="majorHAnsi" w:cstheme="majorHAnsi"/>
          <w:b/>
          <w:sz w:val="56"/>
          <w:szCs w:val="56"/>
        </w:rPr>
        <w:lastRenderedPageBreak/>
        <w:t>Payment Plan and Fee Schedule</w:t>
      </w:r>
    </w:p>
    <w:p w14:paraId="32FB16CD" w14:textId="77777777" w:rsidR="00675A9B" w:rsidRPr="003441E7" w:rsidRDefault="00675A9B" w:rsidP="00675A9B">
      <w:pPr>
        <w:spacing w:after="0"/>
        <w:ind w:left="720"/>
        <w:jc w:val="center"/>
        <w:rPr>
          <w:rFonts w:asciiTheme="majorHAnsi" w:hAnsiTheme="majorHAnsi" w:cstheme="majorHAnsi"/>
          <w:b/>
          <w:sz w:val="24"/>
          <w:szCs w:val="24"/>
        </w:rPr>
      </w:pPr>
      <w:r w:rsidRPr="003441E7">
        <w:rPr>
          <w:rFonts w:asciiTheme="majorHAnsi" w:hAnsiTheme="majorHAnsi" w:cstheme="majorHAnsi"/>
          <w:b/>
          <w:sz w:val="24"/>
          <w:szCs w:val="24"/>
        </w:rPr>
        <w:t xml:space="preserve">This fee Schedule Effective </w:t>
      </w:r>
      <w:r>
        <w:rPr>
          <w:rFonts w:asciiTheme="majorHAnsi" w:hAnsiTheme="majorHAnsi" w:cstheme="majorHAnsi"/>
          <w:b/>
          <w:sz w:val="24"/>
          <w:szCs w:val="24"/>
        </w:rPr>
        <w:t xml:space="preserve">January </w:t>
      </w:r>
      <w:r w:rsidRPr="003441E7">
        <w:rPr>
          <w:rFonts w:asciiTheme="majorHAnsi" w:hAnsiTheme="majorHAnsi" w:cstheme="majorHAnsi"/>
          <w:b/>
          <w:sz w:val="24"/>
          <w:szCs w:val="24"/>
        </w:rPr>
        <w:t>1, 202</w:t>
      </w:r>
      <w:r>
        <w:rPr>
          <w:rFonts w:asciiTheme="majorHAnsi" w:hAnsiTheme="majorHAnsi" w:cstheme="majorHAnsi"/>
          <w:b/>
          <w:sz w:val="24"/>
          <w:szCs w:val="24"/>
        </w:rPr>
        <w:t>4</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75A9B" w:rsidRPr="003441E7" w14:paraId="497ABED9" w14:textId="77777777" w:rsidTr="00AB3626">
        <w:tc>
          <w:tcPr>
            <w:tcW w:w="1558" w:type="dxa"/>
          </w:tcPr>
          <w:p w14:paraId="65A68033" w14:textId="77777777" w:rsidR="00675A9B" w:rsidRPr="003441E7" w:rsidRDefault="00675A9B" w:rsidP="00AB3626">
            <w:pPr>
              <w:rPr>
                <w:rFonts w:asciiTheme="majorHAnsi" w:hAnsiTheme="majorHAnsi" w:cstheme="majorHAnsi"/>
                <w:sz w:val="24"/>
                <w:szCs w:val="24"/>
              </w:rPr>
            </w:pPr>
          </w:p>
        </w:tc>
        <w:tc>
          <w:tcPr>
            <w:tcW w:w="1558" w:type="dxa"/>
          </w:tcPr>
          <w:p w14:paraId="3F911A8A"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Weekly</w:t>
            </w:r>
          </w:p>
        </w:tc>
        <w:tc>
          <w:tcPr>
            <w:tcW w:w="1558" w:type="dxa"/>
          </w:tcPr>
          <w:p w14:paraId="3CB3FD32"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Weekly</w:t>
            </w:r>
          </w:p>
        </w:tc>
        <w:tc>
          <w:tcPr>
            <w:tcW w:w="1558" w:type="dxa"/>
          </w:tcPr>
          <w:p w14:paraId="60053191"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Weekly</w:t>
            </w:r>
          </w:p>
        </w:tc>
        <w:tc>
          <w:tcPr>
            <w:tcW w:w="1559" w:type="dxa"/>
          </w:tcPr>
          <w:p w14:paraId="424B6FAD"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Weekly</w:t>
            </w:r>
          </w:p>
        </w:tc>
        <w:tc>
          <w:tcPr>
            <w:tcW w:w="1559" w:type="dxa"/>
          </w:tcPr>
          <w:p w14:paraId="63081E2E"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Monthly</w:t>
            </w:r>
          </w:p>
        </w:tc>
      </w:tr>
      <w:tr w:rsidR="00675A9B" w:rsidRPr="003441E7" w14:paraId="4E674C23" w14:textId="77777777" w:rsidTr="00AB3626">
        <w:tc>
          <w:tcPr>
            <w:tcW w:w="1558" w:type="dxa"/>
          </w:tcPr>
          <w:p w14:paraId="04F87981" w14:textId="77777777" w:rsidR="00675A9B" w:rsidRPr="003441E7" w:rsidRDefault="00675A9B" w:rsidP="00AB3626">
            <w:pPr>
              <w:rPr>
                <w:rFonts w:asciiTheme="majorHAnsi" w:hAnsiTheme="majorHAnsi" w:cstheme="majorHAnsi"/>
                <w:sz w:val="24"/>
                <w:szCs w:val="24"/>
              </w:rPr>
            </w:pPr>
          </w:p>
        </w:tc>
        <w:tc>
          <w:tcPr>
            <w:tcW w:w="1558" w:type="dxa"/>
          </w:tcPr>
          <w:p w14:paraId="4B5A0834" w14:textId="77777777" w:rsidR="00675A9B" w:rsidRPr="003441E7" w:rsidRDefault="00675A9B" w:rsidP="00AB3626">
            <w:pPr>
              <w:jc w:val="center"/>
              <w:rPr>
                <w:rFonts w:asciiTheme="majorHAnsi" w:hAnsiTheme="majorHAnsi" w:cstheme="majorHAnsi"/>
                <w:sz w:val="24"/>
                <w:szCs w:val="24"/>
              </w:rPr>
            </w:pPr>
            <w:r w:rsidRPr="003441E7">
              <w:rPr>
                <w:rFonts w:asciiTheme="majorHAnsi" w:hAnsiTheme="majorHAnsi" w:cstheme="majorHAnsi"/>
                <w:sz w:val="24"/>
                <w:szCs w:val="24"/>
              </w:rPr>
              <w:t>Infant-2</w:t>
            </w:r>
          </w:p>
        </w:tc>
        <w:tc>
          <w:tcPr>
            <w:tcW w:w="1558" w:type="dxa"/>
          </w:tcPr>
          <w:p w14:paraId="57F99186" w14:textId="77777777" w:rsidR="00675A9B" w:rsidRPr="003441E7" w:rsidRDefault="00675A9B" w:rsidP="00AB3626">
            <w:pPr>
              <w:jc w:val="center"/>
              <w:rPr>
                <w:rFonts w:asciiTheme="majorHAnsi" w:hAnsiTheme="majorHAnsi" w:cstheme="majorHAnsi"/>
                <w:sz w:val="24"/>
                <w:szCs w:val="24"/>
              </w:rPr>
            </w:pPr>
            <w:r w:rsidRPr="003441E7">
              <w:rPr>
                <w:rFonts w:asciiTheme="majorHAnsi" w:hAnsiTheme="majorHAnsi" w:cstheme="majorHAnsi"/>
                <w:sz w:val="24"/>
                <w:szCs w:val="24"/>
              </w:rPr>
              <w:t>2-3 1/2 or non-potty trained</w:t>
            </w:r>
          </w:p>
        </w:tc>
        <w:tc>
          <w:tcPr>
            <w:tcW w:w="1558" w:type="dxa"/>
          </w:tcPr>
          <w:p w14:paraId="1C50AB55" w14:textId="77777777" w:rsidR="00675A9B" w:rsidRPr="003441E7" w:rsidRDefault="00675A9B" w:rsidP="00AB3626">
            <w:pPr>
              <w:jc w:val="center"/>
              <w:rPr>
                <w:rFonts w:asciiTheme="majorHAnsi" w:hAnsiTheme="majorHAnsi" w:cstheme="majorHAnsi"/>
                <w:sz w:val="24"/>
                <w:szCs w:val="24"/>
              </w:rPr>
            </w:pPr>
            <w:r w:rsidRPr="003441E7">
              <w:rPr>
                <w:rFonts w:asciiTheme="majorHAnsi" w:hAnsiTheme="majorHAnsi" w:cstheme="majorHAnsi"/>
                <w:sz w:val="24"/>
                <w:szCs w:val="24"/>
              </w:rPr>
              <w:t>3 ½ - 5</w:t>
            </w:r>
          </w:p>
        </w:tc>
        <w:tc>
          <w:tcPr>
            <w:tcW w:w="1559" w:type="dxa"/>
          </w:tcPr>
          <w:p w14:paraId="5DC993B3" w14:textId="77777777" w:rsidR="00675A9B" w:rsidRPr="003441E7" w:rsidRDefault="00675A9B" w:rsidP="00AB3626">
            <w:pPr>
              <w:jc w:val="center"/>
              <w:rPr>
                <w:rFonts w:asciiTheme="majorHAnsi" w:hAnsiTheme="majorHAnsi" w:cstheme="majorHAnsi"/>
                <w:sz w:val="24"/>
                <w:szCs w:val="24"/>
              </w:rPr>
            </w:pPr>
            <w:r w:rsidRPr="003441E7">
              <w:rPr>
                <w:rFonts w:asciiTheme="majorHAnsi" w:hAnsiTheme="majorHAnsi" w:cstheme="majorHAnsi"/>
                <w:sz w:val="24"/>
                <w:szCs w:val="24"/>
              </w:rPr>
              <w:t>5-6</w:t>
            </w:r>
          </w:p>
        </w:tc>
        <w:tc>
          <w:tcPr>
            <w:tcW w:w="1559" w:type="dxa"/>
          </w:tcPr>
          <w:p w14:paraId="1934203B"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Preschool</w:t>
            </w:r>
          </w:p>
          <w:p w14:paraId="7FC547FA"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Only 9am-12pm</w:t>
            </w:r>
          </w:p>
        </w:tc>
      </w:tr>
      <w:tr w:rsidR="00675A9B" w:rsidRPr="003441E7" w14:paraId="3777D191" w14:textId="77777777" w:rsidTr="00AB3626">
        <w:tc>
          <w:tcPr>
            <w:tcW w:w="1558" w:type="dxa"/>
          </w:tcPr>
          <w:p w14:paraId="6BE0C08A"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3 – 5 days</w:t>
            </w:r>
          </w:p>
        </w:tc>
        <w:tc>
          <w:tcPr>
            <w:tcW w:w="1558" w:type="dxa"/>
          </w:tcPr>
          <w:p w14:paraId="28476891"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w:t>
            </w:r>
            <w:r>
              <w:rPr>
                <w:rFonts w:asciiTheme="majorHAnsi" w:hAnsiTheme="majorHAnsi" w:cstheme="majorHAnsi"/>
                <w:sz w:val="24"/>
                <w:szCs w:val="24"/>
              </w:rPr>
              <w:t>210</w:t>
            </w:r>
          </w:p>
        </w:tc>
        <w:tc>
          <w:tcPr>
            <w:tcW w:w="1558" w:type="dxa"/>
          </w:tcPr>
          <w:p w14:paraId="56835505"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w:t>
            </w:r>
            <w:r>
              <w:rPr>
                <w:rFonts w:asciiTheme="majorHAnsi" w:hAnsiTheme="majorHAnsi" w:cstheme="majorHAnsi"/>
                <w:sz w:val="24"/>
                <w:szCs w:val="24"/>
              </w:rPr>
              <w:t>90</w:t>
            </w:r>
          </w:p>
        </w:tc>
        <w:tc>
          <w:tcPr>
            <w:tcW w:w="1558" w:type="dxa"/>
          </w:tcPr>
          <w:p w14:paraId="07619290"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w:t>
            </w:r>
            <w:r>
              <w:rPr>
                <w:rFonts w:asciiTheme="majorHAnsi" w:hAnsiTheme="majorHAnsi" w:cstheme="majorHAnsi"/>
                <w:sz w:val="24"/>
                <w:szCs w:val="24"/>
              </w:rPr>
              <w:t>80</w:t>
            </w:r>
          </w:p>
        </w:tc>
        <w:tc>
          <w:tcPr>
            <w:tcW w:w="1559" w:type="dxa"/>
          </w:tcPr>
          <w:p w14:paraId="45404773"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w:t>
            </w:r>
            <w:r>
              <w:rPr>
                <w:rFonts w:asciiTheme="majorHAnsi" w:hAnsiTheme="majorHAnsi" w:cstheme="majorHAnsi"/>
                <w:sz w:val="24"/>
                <w:szCs w:val="24"/>
              </w:rPr>
              <w:t>70</w:t>
            </w:r>
          </w:p>
        </w:tc>
        <w:tc>
          <w:tcPr>
            <w:tcW w:w="1559" w:type="dxa"/>
          </w:tcPr>
          <w:p w14:paraId="4E01D5E7"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$2</w:t>
            </w:r>
            <w:r>
              <w:rPr>
                <w:rFonts w:asciiTheme="majorHAnsi" w:hAnsiTheme="majorHAnsi" w:cstheme="majorHAnsi"/>
                <w:sz w:val="24"/>
                <w:szCs w:val="24"/>
              </w:rPr>
              <w:t>75</w:t>
            </w:r>
            <w:r w:rsidRPr="003441E7">
              <w:rPr>
                <w:rFonts w:asciiTheme="majorHAnsi" w:hAnsiTheme="majorHAnsi" w:cstheme="majorHAnsi"/>
                <w:sz w:val="24"/>
                <w:szCs w:val="24"/>
              </w:rPr>
              <w:t xml:space="preserve"> 5 days</w:t>
            </w:r>
          </w:p>
        </w:tc>
      </w:tr>
      <w:tr w:rsidR="00675A9B" w:rsidRPr="003441E7" w14:paraId="2FC7FAB4" w14:textId="77777777" w:rsidTr="00AB3626">
        <w:tc>
          <w:tcPr>
            <w:tcW w:w="1558" w:type="dxa"/>
          </w:tcPr>
          <w:p w14:paraId="0AAF6891"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 – 2 days</w:t>
            </w:r>
          </w:p>
        </w:tc>
        <w:tc>
          <w:tcPr>
            <w:tcW w:w="1558" w:type="dxa"/>
          </w:tcPr>
          <w:p w14:paraId="064B41B2"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$180</w:t>
            </w:r>
          </w:p>
        </w:tc>
        <w:tc>
          <w:tcPr>
            <w:tcW w:w="1558" w:type="dxa"/>
          </w:tcPr>
          <w:p w14:paraId="1023F3ED"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$150</w:t>
            </w:r>
          </w:p>
        </w:tc>
        <w:tc>
          <w:tcPr>
            <w:tcW w:w="1558" w:type="dxa"/>
          </w:tcPr>
          <w:p w14:paraId="4E518FA8"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$135</w:t>
            </w:r>
          </w:p>
        </w:tc>
        <w:tc>
          <w:tcPr>
            <w:tcW w:w="1559" w:type="dxa"/>
          </w:tcPr>
          <w:p w14:paraId="2A010197"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$130</w:t>
            </w:r>
          </w:p>
        </w:tc>
        <w:tc>
          <w:tcPr>
            <w:tcW w:w="1559" w:type="dxa"/>
          </w:tcPr>
          <w:p w14:paraId="03A6C45E"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w:t>
            </w:r>
            <w:r>
              <w:rPr>
                <w:rFonts w:asciiTheme="majorHAnsi" w:hAnsiTheme="majorHAnsi" w:cstheme="majorHAnsi"/>
                <w:sz w:val="24"/>
                <w:szCs w:val="24"/>
              </w:rPr>
              <w:t>165</w:t>
            </w:r>
            <w:r w:rsidRPr="003441E7">
              <w:rPr>
                <w:rFonts w:asciiTheme="majorHAnsi" w:hAnsiTheme="majorHAnsi" w:cstheme="majorHAnsi"/>
                <w:sz w:val="24"/>
                <w:szCs w:val="24"/>
              </w:rPr>
              <w:t xml:space="preserve"> 3 days</w:t>
            </w:r>
          </w:p>
        </w:tc>
      </w:tr>
      <w:tr w:rsidR="00675A9B" w:rsidRPr="003441E7" w14:paraId="7D3903AD" w14:textId="77777777" w:rsidTr="00AB3626">
        <w:tc>
          <w:tcPr>
            <w:tcW w:w="1558" w:type="dxa"/>
          </w:tcPr>
          <w:p w14:paraId="25E999D8"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Drop off rate/hold spot rate</w:t>
            </w:r>
          </w:p>
        </w:tc>
        <w:tc>
          <w:tcPr>
            <w:tcW w:w="1558" w:type="dxa"/>
          </w:tcPr>
          <w:p w14:paraId="0DBFADC4"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$92</w:t>
            </w:r>
          </w:p>
        </w:tc>
        <w:tc>
          <w:tcPr>
            <w:tcW w:w="1558" w:type="dxa"/>
          </w:tcPr>
          <w:p w14:paraId="0D79F7D2"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$75</w:t>
            </w:r>
          </w:p>
        </w:tc>
        <w:tc>
          <w:tcPr>
            <w:tcW w:w="1558" w:type="dxa"/>
          </w:tcPr>
          <w:p w14:paraId="1B24EEEF"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$67</w:t>
            </w:r>
          </w:p>
        </w:tc>
        <w:tc>
          <w:tcPr>
            <w:tcW w:w="1559" w:type="dxa"/>
          </w:tcPr>
          <w:p w14:paraId="72EF10C7"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$60</w:t>
            </w:r>
          </w:p>
        </w:tc>
        <w:tc>
          <w:tcPr>
            <w:tcW w:w="1559" w:type="dxa"/>
          </w:tcPr>
          <w:p w14:paraId="586386D8" w14:textId="77777777" w:rsidR="00675A9B" w:rsidRPr="003441E7" w:rsidRDefault="00675A9B" w:rsidP="00AB3626">
            <w:pPr>
              <w:rPr>
                <w:rFonts w:asciiTheme="majorHAnsi" w:hAnsiTheme="majorHAnsi" w:cstheme="majorHAnsi"/>
                <w:sz w:val="24"/>
                <w:szCs w:val="24"/>
              </w:rPr>
            </w:pPr>
          </w:p>
        </w:tc>
      </w:tr>
    </w:tbl>
    <w:p w14:paraId="0F4F03AE" w14:textId="77777777" w:rsidR="00675A9B" w:rsidRPr="003441E7" w:rsidRDefault="00675A9B" w:rsidP="00675A9B">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3116"/>
        <w:gridCol w:w="3117"/>
        <w:gridCol w:w="3117"/>
      </w:tblGrid>
      <w:tr w:rsidR="00675A9B" w:rsidRPr="003441E7" w14:paraId="100C43E0" w14:textId="77777777" w:rsidTr="00AB3626">
        <w:tc>
          <w:tcPr>
            <w:tcW w:w="3116" w:type="dxa"/>
          </w:tcPr>
          <w:p w14:paraId="654CD930" w14:textId="77777777" w:rsidR="00675A9B" w:rsidRPr="003441E7" w:rsidRDefault="00675A9B" w:rsidP="00AB3626">
            <w:pPr>
              <w:rPr>
                <w:rFonts w:asciiTheme="majorHAnsi" w:hAnsiTheme="majorHAnsi" w:cstheme="majorHAnsi"/>
                <w:sz w:val="24"/>
                <w:szCs w:val="24"/>
              </w:rPr>
            </w:pPr>
          </w:p>
        </w:tc>
        <w:tc>
          <w:tcPr>
            <w:tcW w:w="3117" w:type="dxa"/>
          </w:tcPr>
          <w:p w14:paraId="5035025E"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Weekly Full-time School/Summer Care Part-time (less than 6hrs)</w:t>
            </w:r>
          </w:p>
        </w:tc>
        <w:tc>
          <w:tcPr>
            <w:tcW w:w="3117" w:type="dxa"/>
          </w:tcPr>
          <w:p w14:paraId="1CA8BAA0"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 xml:space="preserve">Weekly Distance Learning/ Summer Care Full-time (more than 6 </w:t>
            </w:r>
            <w:proofErr w:type="spellStart"/>
            <w:r w:rsidRPr="003441E7">
              <w:rPr>
                <w:rFonts w:asciiTheme="majorHAnsi" w:hAnsiTheme="majorHAnsi" w:cstheme="majorHAnsi"/>
                <w:sz w:val="24"/>
                <w:szCs w:val="24"/>
              </w:rPr>
              <w:t>hrs</w:t>
            </w:r>
            <w:proofErr w:type="spellEnd"/>
            <w:r w:rsidRPr="003441E7">
              <w:rPr>
                <w:rFonts w:asciiTheme="majorHAnsi" w:hAnsiTheme="majorHAnsi" w:cstheme="majorHAnsi"/>
                <w:sz w:val="24"/>
                <w:szCs w:val="24"/>
              </w:rPr>
              <w:t>)</w:t>
            </w:r>
          </w:p>
        </w:tc>
      </w:tr>
      <w:tr w:rsidR="00675A9B" w:rsidRPr="003441E7" w14:paraId="51FB2588" w14:textId="77777777" w:rsidTr="00AB3626">
        <w:tc>
          <w:tcPr>
            <w:tcW w:w="3116" w:type="dxa"/>
          </w:tcPr>
          <w:p w14:paraId="4194A13F" w14:textId="77777777" w:rsidR="00675A9B" w:rsidRPr="003441E7" w:rsidRDefault="00675A9B" w:rsidP="00AB3626">
            <w:pPr>
              <w:rPr>
                <w:rFonts w:asciiTheme="majorHAnsi" w:hAnsiTheme="majorHAnsi" w:cstheme="majorHAnsi"/>
                <w:sz w:val="24"/>
                <w:szCs w:val="24"/>
              </w:rPr>
            </w:pPr>
          </w:p>
        </w:tc>
        <w:tc>
          <w:tcPr>
            <w:tcW w:w="3117" w:type="dxa"/>
          </w:tcPr>
          <w:p w14:paraId="7DFAC28D"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Before/After School</w:t>
            </w:r>
          </w:p>
        </w:tc>
        <w:tc>
          <w:tcPr>
            <w:tcW w:w="3117" w:type="dxa"/>
          </w:tcPr>
          <w:p w14:paraId="1806A52B"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Ages 6-13</w:t>
            </w:r>
          </w:p>
        </w:tc>
      </w:tr>
      <w:tr w:rsidR="00675A9B" w:rsidRPr="003441E7" w14:paraId="1142B620" w14:textId="77777777" w:rsidTr="00AB3626">
        <w:tc>
          <w:tcPr>
            <w:tcW w:w="3116" w:type="dxa"/>
          </w:tcPr>
          <w:p w14:paraId="2ADBB41D"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3-5 days</w:t>
            </w:r>
          </w:p>
        </w:tc>
        <w:tc>
          <w:tcPr>
            <w:tcW w:w="3117" w:type="dxa"/>
          </w:tcPr>
          <w:p w14:paraId="499990FB"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$115</w:t>
            </w:r>
          </w:p>
        </w:tc>
        <w:tc>
          <w:tcPr>
            <w:tcW w:w="3117" w:type="dxa"/>
          </w:tcPr>
          <w:p w14:paraId="235BBBDC"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$140</w:t>
            </w:r>
          </w:p>
        </w:tc>
      </w:tr>
      <w:tr w:rsidR="00675A9B" w:rsidRPr="003441E7" w14:paraId="280AAC80" w14:textId="77777777" w:rsidTr="00AB3626">
        <w:tc>
          <w:tcPr>
            <w:tcW w:w="3116" w:type="dxa"/>
          </w:tcPr>
          <w:p w14:paraId="47519CE0"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1-2 days/ hold spot rate</w:t>
            </w:r>
          </w:p>
        </w:tc>
        <w:tc>
          <w:tcPr>
            <w:tcW w:w="3117" w:type="dxa"/>
          </w:tcPr>
          <w:p w14:paraId="20FC2082"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$70</w:t>
            </w:r>
          </w:p>
        </w:tc>
        <w:tc>
          <w:tcPr>
            <w:tcW w:w="3117" w:type="dxa"/>
          </w:tcPr>
          <w:p w14:paraId="0377DA9F" w14:textId="77777777" w:rsidR="00675A9B" w:rsidRPr="003441E7" w:rsidRDefault="00675A9B" w:rsidP="00AB3626">
            <w:pPr>
              <w:rPr>
                <w:rFonts w:asciiTheme="majorHAnsi" w:hAnsiTheme="majorHAnsi" w:cstheme="majorHAnsi"/>
                <w:sz w:val="24"/>
                <w:szCs w:val="24"/>
              </w:rPr>
            </w:pPr>
            <w:r w:rsidRPr="003441E7">
              <w:rPr>
                <w:rFonts w:asciiTheme="majorHAnsi" w:hAnsiTheme="majorHAnsi" w:cstheme="majorHAnsi"/>
                <w:sz w:val="24"/>
                <w:szCs w:val="24"/>
              </w:rPr>
              <w:t>$120</w:t>
            </w:r>
          </w:p>
        </w:tc>
      </w:tr>
    </w:tbl>
    <w:p w14:paraId="3C8880D1" w14:textId="77777777" w:rsidR="00675A9B" w:rsidRPr="003441E7" w:rsidRDefault="00675A9B" w:rsidP="00675A9B">
      <w:pPr>
        <w:spacing w:after="0"/>
        <w:ind w:left="720" w:firstLine="720"/>
        <w:rPr>
          <w:rFonts w:asciiTheme="majorHAnsi" w:hAnsiTheme="majorHAnsi" w:cstheme="majorHAnsi"/>
          <w:b/>
          <w:sz w:val="24"/>
          <w:szCs w:val="24"/>
        </w:rPr>
      </w:pPr>
    </w:p>
    <w:p w14:paraId="5BC2B55B" w14:textId="77777777" w:rsidR="00675A9B" w:rsidRPr="003441E7" w:rsidRDefault="00675A9B" w:rsidP="00675A9B">
      <w:pPr>
        <w:spacing w:after="0"/>
        <w:ind w:left="720" w:firstLine="720"/>
        <w:rPr>
          <w:rFonts w:asciiTheme="majorHAnsi" w:hAnsiTheme="majorHAnsi" w:cstheme="majorHAnsi"/>
          <w:b/>
          <w:sz w:val="24"/>
          <w:szCs w:val="24"/>
        </w:rPr>
      </w:pPr>
      <w:r w:rsidRPr="003441E7">
        <w:rPr>
          <w:rFonts w:asciiTheme="majorHAnsi" w:hAnsiTheme="majorHAnsi" w:cstheme="majorHAnsi"/>
          <w:b/>
          <w:sz w:val="24"/>
          <w:szCs w:val="24"/>
        </w:rPr>
        <w:t>-Late fees of $1 a minute will be charged for children picked up after 6:00 pm</w:t>
      </w:r>
    </w:p>
    <w:p w14:paraId="57B43F52" w14:textId="77777777" w:rsidR="00675A9B" w:rsidRPr="003441E7" w:rsidRDefault="00675A9B" w:rsidP="00675A9B">
      <w:pPr>
        <w:spacing w:after="0"/>
        <w:ind w:left="720" w:firstLine="720"/>
        <w:rPr>
          <w:rFonts w:asciiTheme="majorHAnsi" w:hAnsiTheme="majorHAnsi" w:cstheme="majorHAnsi"/>
          <w:b/>
          <w:sz w:val="24"/>
          <w:szCs w:val="24"/>
        </w:rPr>
      </w:pPr>
    </w:p>
    <w:p w14:paraId="38EE0FC5" w14:textId="77777777" w:rsidR="00675A9B" w:rsidRPr="003441E7" w:rsidRDefault="00675A9B" w:rsidP="00675A9B">
      <w:pPr>
        <w:spacing w:after="0"/>
        <w:ind w:left="720" w:firstLine="720"/>
        <w:rPr>
          <w:rFonts w:asciiTheme="majorHAnsi" w:hAnsiTheme="majorHAnsi" w:cstheme="majorHAnsi"/>
          <w:b/>
          <w:sz w:val="24"/>
          <w:szCs w:val="24"/>
        </w:rPr>
      </w:pPr>
      <w:r w:rsidRPr="003441E7">
        <w:rPr>
          <w:rFonts w:asciiTheme="majorHAnsi" w:hAnsiTheme="majorHAnsi" w:cstheme="majorHAnsi"/>
          <w:b/>
          <w:sz w:val="24"/>
          <w:szCs w:val="24"/>
        </w:rPr>
        <w:t>-Weekly fees are due in advance on Friday for the following week’s care</w:t>
      </w:r>
    </w:p>
    <w:p w14:paraId="1FDFD062" w14:textId="77777777" w:rsidR="00675A9B" w:rsidRPr="003441E7" w:rsidRDefault="00675A9B" w:rsidP="00675A9B">
      <w:pPr>
        <w:spacing w:after="0"/>
        <w:ind w:left="720" w:firstLine="720"/>
        <w:rPr>
          <w:rFonts w:asciiTheme="majorHAnsi" w:hAnsiTheme="majorHAnsi" w:cstheme="majorHAnsi"/>
          <w:b/>
          <w:sz w:val="24"/>
          <w:szCs w:val="24"/>
        </w:rPr>
      </w:pPr>
    </w:p>
    <w:p w14:paraId="684A14F1" w14:textId="77777777" w:rsidR="00675A9B" w:rsidRPr="003441E7" w:rsidRDefault="00675A9B" w:rsidP="00675A9B">
      <w:pPr>
        <w:spacing w:after="0"/>
        <w:ind w:left="720" w:firstLine="720"/>
        <w:rPr>
          <w:rFonts w:asciiTheme="majorHAnsi" w:hAnsiTheme="majorHAnsi" w:cstheme="majorHAnsi"/>
          <w:b/>
          <w:sz w:val="24"/>
          <w:szCs w:val="24"/>
        </w:rPr>
      </w:pPr>
      <w:r w:rsidRPr="003441E7">
        <w:rPr>
          <w:rFonts w:asciiTheme="majorHAnsi" w:hAnsiTheme="majorHAnsi" w:cstheme="majorHAnsi"/>
          <w:b/>
          <w:sz w:val="24"/>
          <w:szCs w:val="24"/>
        </w:rPr>
        <w:t xml:space="preserve">-Additional fees may be due and payable if I must work any irregular or </w:t>
      </w:r>
    </w:p>
    <w:p w14:paraId="7D125D7B" w14:textId="77777777" w:rsidR="00675A9B" w:rsidRPr="003441E7" w:rsidRDefault="00675A9B" w:rsidP="00675A9B">
      <w:pPr>
        <w:spacing w:after="0"/>
        <w:ind w:left="720" w:firstLine="720"/>
        <w:rPr>
          <w:rFonts w:asciiTheme="majorHAnsi" w:hAnsiTheme="majorHAnsi" w:cstheme="majorHAnsi"/>
          <w:b/>
          <w:sz w:val="24"/>
          <w:szCs w:val="24"/>
        </w:rPr>
      </w:pPr>
      <w:r w:rsidRPr="003441E7">
        <w:rPr>
          <w:rFonts w:asciiTheme="majorHAnsi" w:hAnsiTheme="majorHAnsi" w:cstheme="majorHAnsi"/>
          <w:b/>
          <w:sz w:val="24"/>
          <w:szCs w:val="24"/>
        </w:rPr>
        <w:t xml:space="preserve"> unscheduled times</w:t>
      </w:r>
    </w:p>
    <w:p w14:paraId="44992228" w14:textId="77777777" w:rsidR="00675A9B" w:rsidRPr="003441E7" w:rsidRDefault="00675A9B" w:rsidP="00675A9B">
      <w:pPr>
        <w:spacing w:after="0"/>
        <w:ind w:left="720" w:firstLine="720"/>
        <w:rPr>
          <w:rFonts w:asciiTheme="majorHAnsi" w:hAnsiTheme="majorHAnsi" w:cstheme="majorHAnsi"/>
          <w:b/>
          <w:sz w:val="24"/>
          <w:szCs w:val="24"/>
        </w:rPr>
      </w:pPr>
    </w:p>
    <w:p w14:paraId="41C036B7" w14:textId="77777777" w:rsidR="00675A9B" w:rsidRPr="003441E7" w:rsidRDefault="00675A9B" w:rsidP="00675A9B">
      <w:pPr>
        <w:spacing w:after="0"/>
        <w:ind w:left="720" w:firstLine="720"/>
        <w:rPr>
          <w:rFonts w:asciiTheme="majorHAnsi" w:hAnsiTheme="majorHAnsi" w:cstheme="majorHAnsi"/>
          <w:b/>
          <w:sz w:val="24"/>
          <w:szCs w:val="24"/>
        </w:rPr>
      </w:pPr>
      <w:r w:rsidRPr="003441E7">
        <w:rPr>
          <w:rFonts w:asciiTheme="majorHAnsi" w:hAnsiTheme="majorHAnsi" w:cstheme="majorHAnsi"/>
          <w:b/>
          <w:sz w:val="24"/>
          <w:szCs w:val="24"/>
        </w:rPr>
        <w:t xml:space="preserve">-Fees cover all basic supplies and food.  Parent of children which are not potty </w:t>
      </w:r>
    </w:p>
    <w:p w14:paraId="05FFF0B0" w14:textId="77777777" w:rsidR="00675A9B" w:rsidRPr="003441E7" w:rsidRDefault="00675A9B" w:rsidP="00675A9B">
      <w:pPr>
        <w:spacing w:after="0"/>
        <w:ind w:left="720" w:firstLine="720"/>
        <w:rPr>
          <w:rFonts w:asciiTheme="majorHAnsi" w:hAnsiTheme="majorHAnsi" w:cstheme="majorHAnsi"/>
          <w:b/>
          <w:sz w:val="24"/>
          <w:szCs w:val="24"/>
        </w:rPr>
      </w:pPr>
      <w:r w:rsidRPr="003441E7">
        <w:rPr>
          <w:rFonts w:asciiTheme="majorHAnsi" w:hAnsiTheme="majorHAnsi" w:cstheme="majorHAnsi"/>
          <w:b/>
          <w:sz w:val="24"/>
          <w:szCs w:val="24"/>
        </w:rPr>
        <w:t xml:space="preserve"> Trained must supply diapers/pull-ups, baby wipes, and any creams, ointments, </w:t>
      </w:r>
    </w:p>
    <w:p w14:paraId="46C13A1F" w14:textId="77777777" w:rsidR="00675A9B" w:rsidRDefault="00675A9B" w:rsidP="00675A9B">
      <w:pPr>
        <w:spacing w:after="0"/>
        <w:ind w:left="1440"/>
        <w:rPr>
          <w:rFonts w:asciiTheme="majorHAnsi" w:hAnsiTheme="majorHAnsi" w:cstheme="majorHAnsi"/>
          <w:b/>
          <w:sz w:val="24"/>
          <w:szCs w:val="24"/>
        </w:rPr>
      </w:pPr>
      <w:r w:rsidRPr="003441E7">
        <w:rPr>
          <w:rFonts w:asciiTheme="majorHAnsi" w:hAnsiTheme="majorHAnsi" w:cstheme="majorHAnsi"/>
          <w:b/>
          <w:sz w:val="24"/>
          <w:szCs w:val="24"/>
        </w:rPr>
        <w:t xml:space="preserve"> or powders that are required.  Please bring an extra set of clothes, sunscreen, </w:t>
      </w:r>
      <w:r w:rsidRPr="003441E7">
        <w:rPr>
          <w:rFonts w:asciiTheme="majorHAnsi" w:hAnsiTheme="majorHAnsi" w:cstheme="majorHAnsi"/>
          <w:b/>
          <w:sz w:val="24"/>
          <w:szCs w:val="24"/>
        </w:rPr>
        <w:tab/>
        <w:t xml:space="preserve"> </w:t>
      </w:r>
      <w:r>
        <w:rPr>
          <w:rFonts w:asciiTheme="majorHAnsi" w:hAnsiTheme="majorHAnsi" w:cstheme="majorHAnsi"/>
          <w:b/>
          <w:sz w:val="24"/>
          <w:szCs w:val="24"/>
        </w:rPr>
        <w:t xml:space="preserve">    </w:t>
      </w:r>
      <w:r w:rsidRPr="003441E7">
        <w:rPr>
          <w:rFonts w:asciiTheme="majorHAnsi" w:hAnsiTheme="majorHAnsi" w:cstheme="majorHAnsi"/>
          <w:b/>
          <w:sz w:val="24"/>
          <w:szCs w:val="24"/>
        </w:rPr>
        <w:t xml:space="preserve">bug spray, toothbrush and toothpaste </w:t>
      </w:r>
      <w:r>
        <w:rPr>
          <w:rFonts w:asciiTheme="majorHAnsi" w:hAnsiTheme="majorHAnsi" w:cstheme="majorHAnsi"/>
          <w:b/>
          <w:sz w:val="24"/>
          <w:szCs w:val="24"/>
        </w:rPr>
        <w:t xml:space="preserve">and a sealable water bottle </w:t>
      </w:r>
      <w:r w:rsidRPr="003441E7">
        <w:rPr>
          <w:rFonts w:asciiTheme="majorHAnsi" w:hAnsiTheme="majorHAnsi" w:cstheme="majorHAnsi"/>
          <w:b/>
          <w:sz w:val="24"/>
          <w:szCs w:val="24"/>
        </w:rPr>
        <w:t xml:space="preserve">for your </w:t>
      </w:r>
      <w:r w:rsidRPr="003441E7">
        <w:rPr>
          <w:rFonts w:asciiTheme="majorHAnsi" w:hAnsiTheme="majorHAnsi" w:cstheme="majorHAnsi"/>
          <w:b/>
          <w:sz w:val="24"/>
          <w:szCs w:val="24"/>
        </w:rPr>
        <w:lastRenderedPageBreak/>
        <w:t xml:space="preserve">child/children. </w:t>
      </w:r>
      <w:r>
        <w:rPr>
          <w:rFonts w:asciiTheme="majorHAnsi" w:hAnsiTheme="majorHAnsi" w:cstheme="majorHAnsi"/>
          <w:b/>
          <w:sz w:val="24"/>
          <w:szCs w:val="24"/>
        </w:rPr>
        <w:t xml:space="preserve">If you do not provide the required items there will be an additional charge on your invoice for the daycare to provide those items. </w:t>
      </w:r>
    </w:p>
    <w:p w14:paraId="7DDF9B36" w14:textId="77777777" w:rsidR="00675A9B" w:rsidRDefault="00675A9B" w:rsidP="00675A9B">
      <w:pPr>
        <w:spacing w:after="0"/>
        <w:ind w:left="720" w:firstLine="720"/>
        <w:rPr>
          <w:rFonts w:asciiTheme="majorHAnsi" w:hAnsiTheme="majorHAnsi" w:cstheme="majorHAnsi"/>
          <w:b/>
          <w:sz w:val="24"/>
          <w:szCs w:val="24"/>
        </w:rPr>
      </w:pPr>
    </w:p>
    <w:p w14:paraId="065272A9" w14:textId="77777777" w:rsidR="00675A9B" w:rsidRPr="003441E7" w:rsidRDefault="00675A9B" w:rsidP="00675A9B">
      <w:pPr>
        <w:spacing w:after="0"/>
        <w:rPr>
          <w:rFonts w:asciiTheme="majorHAnsi" w:hAnsiTheme="majorHAnsi" w:cstheme="majorHAnsi"/>
          <w:b/>
          <w:sz w:val="24"/>
          <w:szCs w:val="24"/>
        </w:rPr>
      </w:pPr>
      <w:r w:rsidRPr="004B5C99">
        <w:rPr>
          <w:rFonts w:asciiTheme="majorHAnsi" w:hAnsiTheme="majorHAnsi" w:cstheme="majorHAnsi"/>
          <w:b/>
          <w:sz w:val="24"/>
          <w:szCs w:val="24"/>
          <w:highlight w:val="yellow"/>
        </w:rPr>
        <w:t>We also have a Kindergarten program that is 8am-12pm Monday-Thursday for $2</w:t>
      </w:r>
      <w:r>
        <w:rPr>
          <w:rFonts w:asciiTheme="majorHAnsi" w:hAnsiTheme="majorHAnsi" w:cstheme="majorHAnsi"/>
          <w:b/>
          <w:sz w:val="24"/>
          <w:szCs w:val="24"/>
          <w:highlight w:val="yellow"/>
        </w:rPr>
        <w:t>75</w:t>
      </w:r>
      <w:r w:rsidRPr="004B5C99">
        <w:rPr>
          <w:rFonts w:asciiTheme="majorHAnsi" w:hAnsiTheme="majorHAnsi" w:cstheme="majorHAnsi"/>
          <w:b/>
          <w:sz w:val="24"/>
          <w:szCs w:val="24"/>
          <w:highlight w:val="yellow"/>
        </w:rPr>
        <w:t xml:space="preserve"> per month plus $</w:t>
      </w:r>
      <w:r>
        <w:rPr>
          <w:rFonts w:asciiTheme="majorHAnsi" w:hAnsiTheme="majorHAnsi" w:cstheme="majorHAnsi"/>
          <w:b/>
          <w:sz w:val="24"/>
          <w:szCs w:val="24"/>
          <w:highlight w:val="yellow"/>
        </w:rPr>
        <w:t>5</w:t>
      </w:r>
      <w:r w:rsidRPr="004B5C99">
        <w:rPr>
          <w:rFonts w:asciiTheme="majorHAnsi" w:hAnsiTheme="majorHAnsi" w:cstheme="majorHAnsi"/>
          <w:b/>
          <w:sz w:val="24"/>
          <w:szCs w:val="24"/>
          <w:highlight w:val="yellow"/>
        </w:rPr>
        <w:t>00 each year for the curriculum.</w:t>
      </w:r>
      <w:r>
        <w:rPr>
          <w:rFonts w:asciiTheme="majorHAnsi" w:hAnsiTheme="majorHAnsi" w:cstheme="majorHAnsi"/>
          <w:b/>
          <w:sz w:val="24"/>
          <w:szCs w:val="24"/>
        </w:rPr>
        <w:t xml:space="preserve"> </w:t>
      </w:r>
    </w:p>
    <w:p w14:paraId="2405839B" w14:textId="77777777" w:rsidR="00675A9B" w:rsidRPr="003441E7" w:rsidRDefault="00675A9B" w:rsidP="00675A9B">
      <w:pPr>
        <w:spacing w:after="0"/>
        <w:ind w:left="720" w:firstLine="720"/>
        <w:rPr>
          <w:rFonts w:asciiTheme="majorHAnsi" w:hAnsiTheme="majorHAnsi" w:cstheme="majorHAnsi"/>
          <w:b/>
          <w:sz w:val="24"/>
          <w:szCs w:val="24"/>
        </w:rPr>
      </w:pPr>
    </w:p>
    <w:p w14:paraId="02968C5B" w14:textId="77777777" w:rsidR="00675A9B" w:rsidRDefault="00675A9B" w:rsidP="00675A9B">
      <w:pPr>
        <w:spacing w:after="0"/>
        <w:jc w:val="center"/>
        <w:rPr>
          <w:rFonts w:asciiTheme="majorHAnsi" w:hAnsiTheme="majorHAnsi" w:cstheme="majorHAnsi"/>
          <w:b/>
          <w:sz w:val="56"/>
          <w:szCs w:val="56"/>
        </w:rPr>
      </w:pPr>
    </w:p>
    <w:p w14:paraId="649337A1"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t>Continuity &amp; Child Withdrawal</w:t>
      </w:r>
    </w:p>
    <w:p w14:paraId="7EC9FAA5" w14:textId="77777777" w:rsidR="00675A9B" w:rsidRPr="003441E7" w:rsidRDefault="00675A9B" w:rsidP="00675A9B">
      <w:pPr>
        <w:pBdr>
          <w:top w:val="nil"/>
          <w:left w:val="nil"/>
          <w:bottom w:val="nil"/>
          <w:right w:val="nil"/>
          <w:between w:val="nil"/>
        </w:pBdr>
        <w:spacing w:after="0"/>
        <w:ind w:firstLine="720"/>
        <w:rPr>
          <w:rFonts w:asciiTheme="majorHAnsi" w:hAnsiTheme="majorHAnsi" w:cstheme="majorHAnsi"/>
          <w:bCs/>
          <w:sz w:val="24"/>
          <w:szCs w:val="24"/>
        </w:rPr>
      </w:pPr>
      <w:r w:rsidRPr="003441E7">
        <w:rPr>
          <w:rFonts w:asciiTheme="majorHAnsi" w:hAnsiTheme="majorHAnsi" w:cstheme="majorHAnsi"/>
          <w:bCs/>
          <w:sz w:val="24"/>
          <w:szCs w:val="24"/>
        </w:rPr>
        <w:t>I will be offering developmentally appropriate practices, which makes the transition to elementary school easier for your child. Therefore:</w:t>
      </w:r>
    </w:p>
    <w:p w14:paraId="25A19703" w14:textId="77777777" w:rsidR="00675A9B" w:rsidRPr="003441E7" w:rsidRDefault="00675A9B" w:rsidP="00675A9B">
      <w:pPr>
        <w:pBdr>
          <w:top w:val="nil"/>
          <w:left w:val="nil"/>
          <w:bottom w:val="nil"/>
          <w:right w:val="nil"/>
          <w:between w:val="nil"/>
        </w:pBdr>
        <w:spacing w:after="0"/>
        <w:rPr>
          <w:rFonts w:asciiTheme="majorHAnsi" w:hAnsiTheme="majorHAnsi" w:cstheme="majorHAnsi"/>
          <w:bCs/>
          <w:sz w:val="24"/>
          <w:szCs w:val="24"/>
        </w:rPr>
      </w:pPr>
      <w:r w:rsidRPr="003441E7">
        <w:rPr>
          <w:rFonts w:asciiTheme="majorHAnsi" w:hAnsiTheme="majorHAnsi" w:cstheme="majorHAnsi"/>
          <w:bCs/>
          <w:sz w:val="24"/>
          <w:szCs w:val="24"/>
        </w:rPr>
        <w:t>a) Any child who is registered for one year of the Preschool will be offered preregistration for the next year.</w:t>
      </w:r>
    </w:p>
    <w:p w14:paraId="432B065C" w14:textId="77777777" w:rsidR="00675A9B" w:rsidRPr="003441E7" w:rsidRDefault="00675A9B" w:rsidP="00675A9B">
      <w:pPr>
        <w:pBdr>
          <w:top w:val="nil"/>
          <w:left w:val="nil"/>
          <w:bottom w:val="nil"/>
          <w:right w:val="nil"/>
          <w:between w:val="nil"/>
        </w:pBdr>
        <w:spacing w:after="0"/>
        <w:rPr>
          <w:rFonts w:asciiTheme="majorHAnsi" w:hAnsiTheme="majorHAnsi" w:cstheme="majorHAnsi"/>
          <w:bCs/>
          <w:sz w:val="24"/>
          <w:szCs w:val="24"/>
        </w:rPr>
      </w:pPr>
      <w:r w:rsidRPr="003441E7">
        <w:rPr>
          <w:rFonts w:asciiTheme="majorHAnsi" w:hAnsiTheme="majorHAnsi" w:cstheme="majorHAnsi"/>
          <w:bCs/>
          <w:sz w:val="24"/>
          <w:szCs w:val="24"/>
        </w:rPr>
        <w:t>b) Any sibling of any child presently registered in the Preschool will be given the opportunity for pre-registration for the next year provided space is available.</w:t>
      </w:r>
    </w:p>
    <w:p w14:paraId="649FE112" w14:textId="77777777" w:rsidR="00675A9B" w:rsidRPr="003441E7" w:rsidRDefault="00675A9B" w:rsidP="00675A9B">
      <w:pPr>
        <w:pBdr>
          <w:top w:val="nil"/>
          <w:left w:val="nil"/>
          <w:bottom w:val="nil"/>
          <w:right w:val="nil"/>
          <w:between w:val="nil"/>
        </w:pBdr>
        <w:spacing w:after="0"/>
        <w:rPr>
          <w:rFonts w:asciiTheme="majorHAnsi" w:hAnsiTheme="majorHAnsi" w:cstheme="majorHAnsi"/>
          <w:bCs/>
          <w:sz w:val="24"/>
          <w:szCs w:val="24"/>
        </w:rPr>
      </w:pPr>
    </w:p>
    <w:p w14:paraId="648A4DB9" w14:textId="77777777" w:rsidR="00675A9B" w:rsidRPr="003441E7" w:rsidRDefault="00675A9B" w:rsidP="00675A9B">
      <w:pPr>
        <w:pBdr>
          <w:top w:val="nil"/>
          <w:left w:val="nil"/>
          <w:bottom w:val="nil"/>
          <w:right w:val="nil"/>
          <w:between w:val="nil"/>
        </w:pBdr>
        <w:spacing w:after="0"/>
        <w:rPr>
          <w:rFonts w:asciiTheme="majorHAnsi" w:hAnsiTheme="majorHAnsi" w:cstheme="majorHAnsi"/>
          <w:b/>
          <w:bCs/>
        </w:rPr>
      </w:pPr>
      <w:r w:rsidRPr="003441E7">
        <w:rPr>
          <w:rFonts w:asciiTheme="majorHAnsi" w:hAnsiTheme="majorHAnsi" w:cstheme="majorHAnsi"/>
          <w:b/>
          <w:bCs/>
        </w:rPr>
        <w:t xml:space="preserve">Enrollment Status </w:t>
      </w:r>
    </w:p>
    <w:p w14:paraId="28D49869" w14:textId="77777777" w:rsidR="00675A9B" w:rsidRPr="003441E7" w:rsidRDefault="00675A9B" w:rsidP="00675A9B">
      <w:pPr>
        <w:pBdr>
          <w:top w:val="nil"/>
          <w:left w:val="nil"/>
          <w:bottom w:val="nil"/>
          <w:right w:val="nil"/>
          <w:between w:val="nil"/>
        </w:pBdr>
        <w:spacing w:after="0"/>
        <w:rPr>
          <w:rFonts w:asciiTheme="majorHAnsi" w:hAnsiTheme="majorHAnsi" w:cstheme="majorHAnsi"/>
          <w:b/>
          <w:bCs/>
          <w:highlight w:val="yellow"/>
        </w:rPr>
      </w:pPr>
    </w:p>
    <w:p w14:paraId="7EE7C4B0" w14:textId="77777777" w:rsidR="00675A9B" w:rsidRPr="003441E7" w:rsidRDefault="00675A9B" w:rsidP="00675A9B">
      <w:pPr>
        <w:pBdr>
          <w:top w:val="nil"/>
          <w:left w:val="nil"/>
          <w:bottom w:val="nil"/>
          <w:right w:val="nil"/>
          <w:between w:val="nil"/>
        </w:pBdr>
        <w:spacing w:after="0"/>
        <w:ind w:firstLine="720"/>
        <w:rPr>
          <w:rFonts w:asciiTheme="majorHAnsi" w:hAnsiTheme="majorHAnsi" w:cstheme="majorHAnsi"/>
          <w:b/>
          <w:bCs/>
        </w:rPr>
      </w:pPr>
      <w:r w:rsidRPr="003441E7">
        <w:rPr>
          <w:rFonts w:asciiTheme="majorHAnsi" w:hAnsiTheme="majorHAnsi" w:cstheme="majorHAnsi"/>
          <w:b/>
          <w:bCs/>
        </w:rPr>
        <w:t xml:space="preserve">Upon enrollment you will be asked to sign a contract containing your family’s tuition rate agreement as well as any other fees that may be charged to you. Your child’s specific schedule, days and hours will be outlined in this agreement. </w:t>
      </w:r>
    </w:p>
    <w:p w14:paraId="1C719E42" w14:textId="77777777" w:rsidR="00675A9B" w:rsidRPr="003441E7" w:rsidRDefault="00675A9B" w:rsidP="00675A9B">
      <w:pPr>
        <w:pBdr>
          <w:top w:val="nil"/>
          <w:left w:val="nil"/>
          <w:bottom w:val="nil"/>
          <w:right w:val="nil"/>
          <w:between w:val="nil"/>
        </w:pBdr>
        <w:spacing w:after="0"/>
        <w:ind w:firstLine="720"/>
        <w:rPr>
          <w:rFonts w:asciiTheme="majorHAnsi" w:hAnsiTheme="majorHAnsi" w:cstheme="majorHAnsi"/>
          <w:b/>
          <w:bCs/>
        </w:rPr>
      </w:pPr>
      <w:r w:rsidRPr="003441E7">
        <w:rPr>
          <w:rFonts w:asciiTheme="majorHAnsi" w:hAnsiTheme="majorHAnsi" w:cstheme="majorHAnsi"/>
          <w:b/>
          <w:bCs/>
        </w:rPr>
        <w:t xml:space="preserve">We require a 2 week notice to any schedule change be submitted in writing. Provided proper notice and the availability of open spots, we are happy to make changes for you. Please submit all changes in writing. We reserve the right to terminate contract if new hours will not work for the facility. </w:t>
      </w:r>
    </w:p>
    <w:p w14:paraId="4DD10971" w14:textId="77777777" w:rsidR="00675A9B" w:rsidRPr="003441E7" w:rsidRDefault="00675A9B" w:rsidP="00675A9B">
      <w:pPr>
        <w:pBdr>
          <w:top w:val="nil"/>
          <w:left w:val="nil"/>
          <w:bottom w:val="nil"/>
          <w:right w:val="nil"/>
          <w:between w:val="nil"/>
        </w:pBdr>
        <w:spacing w:after="0"/>
        <w:ind w:firstLine="720"/>
        <w:rPr>
          <w:rFonts w:asciiTheme="majorHAnsi" w:hAnsiTheme="majorHAnsi" w:cstheme="majorHAnsi"/>
          <w:b/>
          <w:bCs/>
        </w:rPr>
      </w:pPr>
      <w:r w:rsidRPr="003441E7">
        <w:rPr>
          <w:rFonts w:asciiTheme="majorHAnsi" w:hAnsiTheme="majorHAnsi" w:cstheme="majorHAnsi"/>
          <w:b/>
          <w:bCs/>
        </w:rPr>
        <w:t xml:space="preserve">We offer the same enrollment options, including full time and part time days/hours, to every family. Days agreed upon may not be traded or switched out for other days or rolled over to another week. Additional days attended outside of contracted days will result in an additional charge and requires 24- hour notice. If you fail to give proper notice of a requested schedule change and bring your children on a non-scheduled day you will be charged a drop-in fee. </w:t>
      </w:r>
    </w:p>
    <w:p w14:paraId="6764081E" w14:textId="77777777" w:rsidR="00675A9B" w:rsidRPr="003441E7" w:rsidRDefault="00675A9B" w:rsidP="00675A9B">
      <w:pPr>
        <w:pBdr>
          <w:top w:val="nil"/>
          <w:left w:val="nil"/>
          <w:bottom w:val="nil"/>
          <w:right w:val="nil"/>
          <w:between w:val="nil"/>
        </w:pBdr>
        <w:spacing w:after="0"/>
        <w:ind w:firstLine="720"/>
        <w:rPr>
          <w:rFonts w:asciiTheme="majorHAnsi" w:hAnsiTheme="majorHAnsi" w:cstheme="majorHAnsi"/>
          <w:b/>
          <w:bCs/>
        </w:rPr>
      </w:pPr>
      <w:r w:rsidRPr="003441E7">
        <w:rPr>
          <w:rFonts w:asciiTheme="majorHAnsi" w:hAnsiTheme="majorHAnsi" w:cstheme="majorHAnsi"/>
          <w:b/>
          <w:bCs/>
        </w:rPr>
        <w:t xml:space="preserve">We do accept children for drop-in care if there is space available on your child’s non-scheduled days. For drop-in care, you will need to communicate ahead of time to check availability of space. If you tell us that you will not be bringing your child on their scheduled day, there is a chance we may fill your child’s spot for the day. Therefore, we require a 24-hour notice if you change your mind and need to bring your child for that day. If you want care on one of your unscheduled days, please call to check with us and we will do our best to accommodate you. The 24-hour notice also gives us time to adjust our menu accordingly. </w:t>
      </w:r>
    </w:p>
    <w:p w14:paraId="03985F76" w14:textId="77777777" w:rsidR="00675A9B" w:rsidRPr="003441E7" w:rsidRDefault="00675A9B" w:rsidP="00675A9B">
      <w:pPr>
        <w:pBdr>
          <w:top w:val="nil"/>
          <w:left w:val="nil"/>
          <w:bottom w:val="nil"/>
          <w:right w:val="nil"/>
          <w:between w:val="nil"/>
        </w:pBdr>
        <w:spacing w:after="0"/>
        <w:ind w:firstLine="720"/>
        <w:rPr>
          <w:rFonts w:asciiTheme="majorHAnsi" w:hAnsiTheme="majorHAnsi" w:cstheme="majorHAnsi"/>
          <w:b/>
          <w:bCs/>
        </w:rPr>
      </w:pPr>
      <w:r w:rsidRPr="003441E7">
        <w:rPr>
          <w:rFonts w:asciiTheme="majorHAnsi" w:hAnsiTheme="majorHAnsi" w:cstheme="majorHAnsi"/>
          <w:b/>
          <w:bCs/>
        </w:rPr>
        <w:t xml:space="preserve">Paying your tuition ensures your child’s spot in our facility. It is not always possible to fill spots on short notice (you are paying for your child’s spot reserved just for them!) Because our costs remain the </w:t>
      </w:r>
      <w:r w:rsidRPr="003441E7">
        <w:rPr>
          <w:rFonts w:asciiTheme="majorHAnsi" w:hAnsiTheme="majorHAnsi" w:cstheme="majorHAnsi"/>
          <w:b/>
          <w:bCs/>
        </w:rPr>
        <w:lastRenderedPageBreak/>
        <w:t>same throughout the year, we rely on the posted tuition to be paid to meet our expenses. We reserve the right to unenroll a child and fill the child’s spot if payment has not been made within 5 days of due date. All rates vary depending on the number of your contracted days and hours and are subject to change with a 2-week notice</w:t>
      </w:r>
      <w:r>
        <w:rPr>
          <w:rFonts w:asciiTheme="majorHAnsi" w:hAnsiTheme="majorHAnsi" w:cstheme="majorHAnsi"/>
          <w:b/>
          <w:bCs/>
        </w:rPr>
        <w:t>.</w:t>
      </w:r>
    </w:p>
    <w:p w14:paraId="0792EF50" w14:textId="77777777" w:rsidR="00675A9B" w:rsidRPr="003441E7" w:rsidRDefault="00675A9B" w:rsidP="00675A9B">
      <w:pPr>
        <w:spacing w:after="0"/>
        <w:rPr>
          <w:rFonts w:asciiTheme="majorHAnsi" w:hAnsiTheme="majorHAnsi" w:cstheme="majorHAnsi"/>
          <w:b/>
          <w:u w:val="single"/>
        </w:rPr>
      </w:pPr>
    </w:p>
    <w:p w14:paraId="2AF38171" w14:textId="77777777" w:rsidR="00675A9B" w:rsidRPr="003441E7" w:rsidRDefault="00675A9B" w:rsidP="00675A9B">
      <w:pPr>
        <w:spacing w:after="0"/>
        <w:rPr>
          <w:rFonts w:asciiTheme="majorHAnsi" w:hAnsiTheme="majorHAnsi" w:cstheme="majorHAnsi"/>
          <w:b/>
          <w:bCs/>
          <w:highlight w:val="yellow"/>
        </w:rPr>
      </w:pPr>
    </w:p>
    <w:p w14:paraId="5AB99A6D" w14:textId="77777777" w:rsidR="00675A9B" w:rsidRPr="003441E7" w:rsidRDefault="00675A9B" w:rsidP="00675A9B">
      <w:pPr>
        <w:spacing w:after="0"/>
        <w:rPr>
          <w:rFonts w:asciiTheme="majorHAnsi" w:hAnsiTheme="majorHAnsi" w:cstheme="majorHAnsi"/>
          <w:b/>
          <w:bCs/>
          <w:highlight w:val="yellow"/>
        </w:rPr>
      </w:pPr>
    </w:p>
    <w:p w14:paraId="1D66214A" w14:textId="77777777" w:rsidR="00675A9B" w:rsidRPr="003441E7" w:rsidRDefault="00675A9B" w:rsidP="00675A9B">
      <w:pPr>
        <w:spacing w:after="0"/>
        <w:rPr>
          <w:rFonts w:asciiTheme="majorHAnsi" w:hAnsiTheme="majorHAnsi" w:cstheme="majorHAnsi"/>
          <w:b/>
          <w:bCs/>
          <w:highlight w:val="yellow"/>
        </w:rPr>
      </w:pPr>
    </w:p>
    <w:p w14:paraId="7217D79E"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Absence Policy</w:t>
      </w:r>
    </w:p>
    <w:p w14:paraId="17B7AA08" w14:textId="77777777" w:rsidR="00675A9B" w:rsidRPr="00CD23C0" w:rsidRDefault="00675A9B" w:rsidP="00675A9B">
      <w:pPr>
        <w:spacing w:after="0"/>
        <w:rPr>
          <w:rFonts w:asciiTheme="majorHAnsi" w:hAnsiTheme="majorHAnsi" w:cstheme="majorHAnsi"/>
          <w:b/>
          <w:bCs/>
          <w:sz w:val="20"/>
          <w:szCs w:val="20"/>
        </w:rPr>
      </w:pPr>
    </w:p>
    <w:p w14:paraId="7C02C274" w14:textId="77777777" w:rsidR="00675A9B" w:rsidRPr="00CD23C0" w:rsidRDefault="00675A9B" w:rsidP="00675A9B">
      <w:pPr>
        <w:spacing w:after="0"/>
        <w:ind w:firstLine="720"/>
        <w:rPr>
          <w:rFonts w:asciiTheme="majorHAnsi" w:hAnsiTheme="majorHAnsi" w:cstheme="majorHAnsi"/>
          <w:b/>
          <w:bCs/>
          <w:sz w:val="20"/>
          <w:szCs w:val="20"/>
        </w:rPr>
      </w:pPr>
      <w:r w:rsidRPr="00CD23C0">
        <w:rPr>
          <w:rFonts w:asciiTheme="majorHAnsi" w:hAnsiTheme="majorHAnsi" w:cstheme="majorHAnsi"/>
          <w:b/>
          <w:bCs/>
          <w:sz w:val="20"/>
          <w:szCs w:val="20"/>
        </w:rPr>
        <w:t xml:space="preserve"> After 6 months of consecutive enrollment and no late payments, each family will earn 5 vacation days and 5 sick days per child. Vacation days and sick days are earned annually. If you would like to use a sick day you must call in by 8am to let us know your child will not be attending or you will not be credited. </w:t>
      </w:r>
    </w:p>
    <w:p w14:paraId="10EADC45" w14:textId="77777777" w:rsidR="00675A9B" w:rsidRPr="00CD23C0" w:rsidRDefault="00675A9B" w:rsidP="00675A9B">
      <w:pPr>
        <w:spacing w:after="0"/>
        <w:ind w:firstLine="720"/>
        <w:rPr>
          <w:rFonts w:asciiTheme="majorHAnsi" w:hAnsiTheme="majorHAnsi" w:cstheme="majorHAnsi"/>
          <w:b/>
          <w:bCs/>
          <w:sz w:val="20"/>
          <w:szCs w:val="20"/>
        </w:rPr>
      </w:pPr>
      <w:r w:rsidRPr="00CD23C0">
        <w:rPr>
          <w:rFonts w:asciiTheme="majorHAnsi" w:hAnsiTheme="majorHAnsi" w:cstheme="majorHAnsi"/>
          <w:b/>
          <w:bCs/>
          <w:sz w:val="20"/>
          <w:szCs w:val="20"/>
        </w:rPr>
        <w:t xml:space="preserve">If you would like to use your vacation/sick days, you must submit it in writing at least 2 weeks in advance or your days will not be credited since a place has been reserved for each child that cannot be filled on a short-term basis. Vacation may be broken into various day increments and may only be used when the child is not physically attending the center. Unused vacation time will be forfeited. </w:t>
      </w:r>
    </w:p>
    <w:p w14:paraId="1D110DEC" w14:textId="77777777" w:rsidR="00675A9B" w:rsidRPr="00CD23C0" w:rsidRDefault="00675A9B" w:rsidP="00675A9B">
      <w:pPr>
        <w:spacing w:after="0"/>
        <w:ind w:firstLine="720"/>
        <w:rPr>
          <w:rFonts w:asciiTheme="majorHAnsi" w:hAnsiTheme="majorHAnsi" w:cstheme="majorHAnsi"/>
          <w:b/>
          <w:bCs/>
          <w:sz w:val="20"/>
          <w:szCs w:val="20"/>
        </w:rPr>
      </w:pPr>
      <w:r w:rsidRPr="00CD23C0">
        <w:rPr>
          <w:rFonts w:asciiTheme="majorHAnsi" w:hAnsiTheme="majorHAnsi" w:cstheme="majorHAnsi"/>
          <w:b/>
          <w:bCs/>
          <w:sz w:val="20"/>
          <w:szCs w:val="20"/>
        </w:rPr>
        <w:t xml:space="preserve">Vacation time may not be used toward your final two weeks of childcare, nor may they be applied to any outstanding childcare debts you may owe such as late pick up fees, or late payment fees, etc. A record of your current available vacation/sick days will be kept in your family folder. </w:t>
      </w:r>
    </w:p>
    <w:p w14:paraId="324FDBD2" w14:textId="77777777" w:rsidR="00675A9B" w:rsidRPr="00CD23C0" w:rsidRDefault="00675A9B" w:rsidP="00675A9B">
      <w:pPr>
        <w:spacing w:after="0"/>
        <w:rPr>
          <w:rFonts w:asciiTheme="majorHAnsi" w:hAnsiTheme="majorHAnsi" w:cstheme="majorHAnsi"/>
          <w:b/>
          <w:bCs/>
          <w:sz w:val="20"/>
          <w:szCs w:val="20"/>
        </w:rPr>
      </w:pPr>
    </w:p>
    <w:p w14:paraId="3CB0CCE6"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 xml:space="preserve">Clocking In and Out </w:t>
      </w:r>
    </w:p>
    <w:p w14:paraId="65B16393" w14:textId="77777777" w:rsidR="00675A9B" w:rsidRPr="00CD23C0" w:rsidRDefault="00675A9B" w:rsidP="00675A9B">
      <w:pPr>
        <w:spacing w:after="0"/>
        <w:rPr>
          <w:rFonts w:asciiTheme="majorHAnsi" w:hAnsiTheme="majorHAnsi" w:cstheme="majorHAnsi"/>
          <w:b/>
          <w:bCs/>
          <w:sz w:val="20"/>
          <w:szCs w:val="20"/>
        </w:rPr>
      </w:pPr>
    </w:p>
    <w:p w14:paraId="6145FE4E" w14:textId="77777777" w:rsidR="00675A9B" w:rsidRPr="00CD23C0" w:rsidRDefault="00675A9B" w:rsidP="00675A9B">
      <w:pPr>
        <w:spacing w:after="0"/>
        <w:ind w:firstLine="720"/>
        <w:rPr>
          <w:rFonts w:asciiTheme="majorHAnsi" w:hAnsiTheme="majorHAnsi" w:cstheme="majorHAnsi"/>
          <w:b/>
          <w:bCs/>
          <w:sz w:val="20"/>
          <w:szCs w:val="20"/>
        </w:rPr>
      </w:pPr>
      <w:r w:rsidRPr="00CD23C0">
        <w:rPr>
          <w:rFonts w:asciiTheme="majorHAnsi" w:hAnsiTheme="majorHAnsi" w:cstheme="majorHAnsi"/>
          <w:b/>
          <w:bCs/>
          <w:sz w:val="20"/>
          <w:szCs w:val="20"/>
        </w:rPr>
        <w:t xml:space="preserve">Clocking your child in and out is a requirement. It is your responsibility as the parent/guardian to check your child in/out using the touch screen at the check-in counter. This system ensures the safety of your child and managing classroom attendance. If you do not sign in or out you will be given one warning, then you will be charged a $5.00 fee each time it is not done. </w:t>
      </w:r>
    </w:p>
    <w:p w14:paraId="5539D27F" w14:textId="77777777" w:rsidR="00675A9B" w:rsidRPr="00CD23C0" w:rsidRDefault="00675A9B" w:rsidP="00675A9B">
      <w:pPr>
        <w:spacing w:after="0"/>
        <w:ind w:firstLine="720"/>
        <w:rPr>
          <w:rFonts w:asciiTheme="majorHAnsi" w:hAnsiTheme="majorHAnsi" w:cstheme="majorHAnsi"/>
          <w:b/>
          <w:bCs/>
          <w:sz w:val="20"/>
          <w:szCs w:val="20"/>
          <w:u w:val="single"/>
        </w:rPr>
      </w:pPr>
    </w:p>
    <w:p w14:paraId="264D3C03"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Child Discharge</w:t>
      </w:r>
    </w:p>
    <w:p w14:paraId="7C040BD0" w14:textId="77777777" w:rsidR="00675A9B" w:rsidRPr="00CD23C0" w:rsidRDefault="00675A9B" w:rsidP="00675A9B">
      <w:pPr>
        <w:spacing w:after="0"/>
        <w:rPr>
          <w:rFonts w:asciiTheme="majorHAnsi" w:hAnsiTheme="majorHAnsi" w:cstheme="majorHAnsi"/>
          <w:b/>
          <w:bCs/>
          <w:sz w:val="20"/>
          <w:szCs w:val="20"/>
        </w:rPr>
      </w:pPr>
    </w:p>
    <w:p w14:paraId="42462AC4" w14:textId="77777777" w:rsidR="00675A9B" w:rsidRPr="00CD23C0" w:rsidRDefault="00675A9B" w:rsidP="00675A9B">
      <w:pPr>
        <w:spacing w:after="0"/>
        <w:ind w:firstLine="720"/>
        <w:rPr>
          <w:rFonts w:asciiTheme="majorHAnsi" w:hAnsiTheme="majorHAnsi" w:cstheme="majorHAnsi"/>
          <w:b/>
          <w:bCs/>
          <w:sz w:val="20"/>
          <w:szCs w:val="20"/>
        </w:rPr>
      </w:pPr>
      <w:r w:rsidRPr="00CD23C0">
        <w:rPr>
          <w:rFonts w:asciiTheme="majorHAnsi" w:hAnsiTheme="majorHAnsi" w:cstheme="majorHAnsi"/>
          <w:b/>
          <w:bCs/>
          <w:sz w:val="20"/>
          <w:szCs w:val="20"/>
        </w:rPr>
        <w:t>It might be necessary for me to give notice to a parent/guardian to discontinue caring for a child.  I will give the parent/guardian two weeks written notice prior to ceasing care.  In rare cases of severe problems, I may be forced to release a child from care without giving a two-week notice.  Care may be terminated for the following reasons:</w:t>
      </w:r>
    </w:p>
    <w:p w14:paraId="18E372F4"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 xml:space="preserve">-Child is increasingly unhappy and unable to become comfortable with the </w:t>
      </w:r>
    </w:p>
    <w:p w14:paraId="68BDB4A2"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 xml:space="preserve"> childcare setting.</w:t>
      </w:r>
    </w:p>
    <w:p w14:paraId="50C79B51"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-Child consistently physically or verbally hurts other children or staff</w:t>
      </w:r>
    </w:p>
    <w:p w14:paraId="149E64EB"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-Parent/Guardian routinely abuses drop-off and pick-up times</w:t>
      </w:r>
    </w:p>
    <w:p w14:paraId="1B9253D4"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-Parent/Guardian doesn’t pay childcare fees on time</w:t>
      </w:r>
    </w:p>
    <w:p w14:paraId="57A6B84B"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 xml:space="preserve">             The steps that I will follow for discharge are:  1.  Try working with the parent to meet the objective to continue caring for the child.  2.  If that is not successful give a 3-week notice, unless there is a severe problem then there may be an immediate termination.  </w:t>
      </w:r>
    </w:p>
    <w:p w14:paraId="31F8EBA4"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-Continuous Behavior issues will result in a behavior plan to be completed by the teacher and reviewed by the teacher, parents and director or assistant director. If the goals are not met it can result in termination of enrollment by the daycare.</w:t>
      </w:r>
    </w:p>
    <w:p w14:paraId="3574B69D" w14:textId="77777777" w:rsidR="00675A9B" w:rsidRPr="00CD23C0" w:rsidRDefault="00675A9B" w:rsidP="00675A9B">
      <w:pPr>
        <w:spacing w:after="0"/>
        <w:rPr>
          <w:rFonts w:asciiTheme="majorHAnsi" w:hAnsiTheme="majorHAnsi" w:cstheme="majorHAnsi"/>
          <w:b/>
          <w:bCs/>
          <w:sz w:val="20"/>
          <w:szCs w:val="20"/>
        </w:rPr>
      </w:pPr>
    </w:p>
    <w:p w14:paraId="598E7C2D"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Child Withdrawal</w:t>
      </w:r>
    </w:p>
    <w:p w14:paraId="4A3EADB4" w14:textId="77777777" w:rsidR="00675A9B" w:rsidRPr="00CD23C0" w:rsidRDefault="00675A9B" w:rsidP="00675A9B">
      <w:pPr>
        <w:spacing w:after="0"/>
        <w:rPr>
          <w:rFonts w:asciiTheme="majorHAnsi" w:hAnsiTheme="majorHAnsi" w:cstheme="majorHAnsi"/>
          <w:b/>
          <w:bCs/>
          <w:sz w:val="20"/>
          <w:szCs w:val="20"/>
        </w:rPr>
      </w:pPr>
    </w:p>
    <w:p w14:paraId="619AA6AF" w14:textId="77777777" w:rsidR="00675A9B" w:rsidRPr="00CD23C0" w:rsidRDefault="00675A9B" w:rsidP="00675A9B">
      <w:pPr>
        <w:spacing w:after="0"/>
        <w:rPr>
          <w:rFonts w:asciiTheme="majorHAnsi" w:hAnsiTheme="majorHAnsi" w:cstheme="majorHAnsi"/>
          <w:b/>
          <w:bCs/>
          <w:sz w:val="20"/>
          <w:szCs w:val="20"/>
        </w:rPr>
      </w:pPr>
      <w:r w:rsidRPr="00CD23C0">
        <w:rPr>
          <w:rFonts w:asciiTheme="majorHAnsi" w:hAnsiTheme="majorHAnsi" w:cstheme="majorHAnsi"/>
          <w:b/>
          <w:bCs/>
          <w:sz w:val="20"/>
          <w:szCs w:val="20"/>
        </w:rPr>
        <w:t>If the parent/guardian finds it necessary to withdraw a child from my care, he/she must give a written, two week notice prior to withdrawal.</w:t>
      </w:r>
    </w:p>
    <w:p w14:paraId="04F96EAE" w14:textId="77777777" w:rsidR="00675A9B" w:rsidRDefault="00675A9B" w:rsidP="00675A9B">
      <w:pPr>
        <w:spacing w:after="0"/>
        <w:jc w:val="center"/>
        <w:rPr>
          <w:rFonts w:asciiTheme="majorHAnsi" w:hAnsiTheme="majorHAnsi" w:cstheme="majorHAnsi"/>
          <w:b/>
          <w:sz w:val="56"/>
          <w:szCs w:val="56"/>
        </w:rPr>
      </w:pPr>
    </w:p>
    <w:p w14:paraId="7017BA49"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t>Health Policies and Procedures</w:t>
      </w:r>
    </w:p>
    <w:p w14:paraId="595281BF"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Management of Medication</w:t>
      </w:r>
    </w:p>
    <w:p w14:paraId="4D4866B6"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-All prescription medications must be labeled with the child’s name and the parent must sign</w:t>
      </w:r>
    </w:p>
    <w:p w14:paraId="6D99244A"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 a permission form giving permission to give the child the medication and what dose.</w:t>
      </w:r>
    </w:p>
    <w:p w14:paraId="2712125C"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-Medications must be contained in the original container as prescribed</w:t>
      </w:r>
    </w:p>
    <w:p w14:paraId="7B57276A"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Health Records</w:t>
      </w:r>
    </w:p>
    <w:p w14:paraId="598FFF19"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-Immunization records must be kept up to date</w:t>
      </w:r>
    </w:p>
    <w:p w14:paraId="043A4A03"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-Please notify me of any special health problems or concerns regarding your child or family</w:t>
      </w:r>
    </w:p>
    <w:p w14:paraId="4B360618"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First-Aid Procedures</w:t>
      </w:r>
    </w:p>
    <w:p w14:paraId="7294989D"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-American Heart Association First-Aid and poison control guidelines will be followed.</w:t>
      </w:r>
    </w:p>
    <w:p w14:paraId="49AFAD54" w14:textId="77777777" w:rsidR="00675A9B" w:rsidRPr="003441E7" w:rsidRDefault="00675A9B" w:rsidP="00675A9B">
      <w:pPr>
        <w:spacing w:after="0"/>
        <w:ind w:firstLine="720"/>
        <w:rPr>
          <w:rFonts w:asciiTheme="majorHAnsi" w:hAnsiTheme="majorHAnsi" w:cstheme="majorHAnsi"/>
          <w:b/>
          <w:sz w:val="20"/>
          <w:szCs w:val="20"/>
        </w:rPr>
      </w:pPr>
      <w:r w:rsidRPr="003441E7">
        <w:rPr>
          <w:rFonts w:asciiTheme="majorHAnsi" w:hAnsiTheme="majorHAnsi" w:cstheme="majorHAnsi"/>
          <w:b/>
          <w:sz w:val="20"/>
          <w:szCs w:val="20"/>
        </w:rPr>
        <w:t>-All providers are certified by the American Heart Association in Emergency Care and</w:t>
      </w:r>
    </w:p>
    <w:p w14:paraId="739957BD" w14:textId="77777777" w:rsidR="00675A9B" w:rsidRPr="003441E7" w:rsidRDefault="00675A9B" w:rsidP="00675A9B">
      <w:pPr>
        <w:spacing w:after="0"/>
        <w:ind w:firstLine="720"/>
        <w:rPr>
          <w:rFonts w:asciiTheme="majorHAnsi" w:hAnsiTheme="majorHAnsi" w:cstheme="majorHAnsi"/>
          <w:b/>
          <w:sz w:val="20"/>
          <w:szCs w:val="20"/>
        </w:rPr>
      </w:pPr>
      <w:r w:rsidRPr="003441E7">
        <w:rPr>
          <w:rFonts w:asciiTheme="majorHAnsi" w:hAnsiTheme="majorHAnsi" w:cstheme="majorHAnsi"/>
          <w:b/>
          <w:sz w:val="20"/>
          <w:szCs w:val="20"/>
        </w:rPr>
        <w:t xml:space="preserve"> CPR for infants and children</w:t>
      </w:r>
    </w:p>
    <w:p w14:paraId="5CC7E0E6" w14:textId="77777777" w:rsidR="00675A9B" w:rsidRPr="003441E7" w:rsidRDefault="00675A9B" w:rsidP="00675A9B">
      <w:pPr>
        <w:spacing w:after="0"/>
        <w:ind w:firstLine="720"/>
        <w:rPr>
          <w:rFonts w:asciiTheme="majorHAnsi" w:hAnsiTheme="majorHAnsi" w:cstheme="majorHAnsi"/>
          <w:b/>
          <w:sz w:val="20"/>
          <w:szCs w:val="20"/>
        </w:rPr>
      </w:pPr>
      <w:r w:rsidRPr="003441E7">
        <w:rPr>
          <w:rFonts w:asciiTheme="majorHAnsi" w:hAnsiTheme="majorHAnsi" w:cstheme="majorHAnsi"/>
          <w:b/>
          <w:sz w:val="20"/>
          <w:szCs w:val="20"/>
        </w:rPr>
        <w:t>-A First-Aid kit will be on the premises</w:t>
      </w:r>
    </w:p>
    <w:p w14:paraId="7B0BBF7A" w14:textId="77777777" w:rsidR="00675A9B" w:rsidRPr="003441E7" w:rsidRDefault="00675A9B" w:rsidP="00675A9B">
      <w:pPr>
        <w:spacing w:after="0"/>
        <w:ind w:firstLine="720"/>
        <w:rPr>
          <w:rFonts w:asciiTheme="majorHAnsi" w:hAnsiTheme="majorHAnsi" w:cstheme="majorHAnsi"/>
          <w:b/>
          <w:sz w:val="20"/>
          <w:szCs w:val="20"/>
        </w:rPr>
      </w:pPr>
      <w:r w:rsidRPr="003441E7">
        <w:rPr>
          <w:rFonts w:asciiTheme="majorHAnsi" w:hAnsiTheme="majorHAnsi" w:cstheme="majorHAnsi"/>
          <w:b/>
          <w:sz w:val="20"/>
          <w:szCs w:val="20"/>
        </w:rPr>
        <w:t>-Emergency numbers are always available</w:t>
      </w:r>
    </w:p>
    <w:p w14:paraId="0CBDA90E" w14:textId="77777777" w:rsidR="00675A9B" w:rsidRPr="003441E7" w:rsidRDefault="00675A9B" w:rsidP="00675A9B">
      <w:pPr>
        <w:spacing w:after="0"/>
        <w:ind w:left="720"/>
        <w:rPr>
          <w:rFonts w:asciiTheme="majorHAnsi" w:hAnsiTheme="majorHAnsi" w:cstheme="majorHAnsi"/>
          <w:b/>
          <w:sz w:val="20"/>
          <w:szCs w:val="20"/>
        </w:rPr>
      </w:pPr>
      <w:r w:rsidRPr="003441E7">
        <w:rPr>
          <w:rFonts w:asciiTheme="majorHAnsi" w:hAnsiTheme="majorHAnsi" w:cstheme="majorHAnsi"/>
          <w:b/>
          <w:sz w:val="20"/>
          <w:szCs w:val="20"/>
        </w:rPr>
        <w:t>-Parents/Guardians will be notified of accidents.  A small injury report will be filled out in the case of minor injuries.  If there is a major injury there will be a large formal Injury record kept.</w:t>
      </w:r>
      <w:r w:rsidRPr="003441E7">
        <w:rPr>
          <w:rFonts w:asciiTheme="majorHAnsi" w:hAnsiTheme="majorHAnsi" w:cstheme="majorHAnsi"/>
          <w:b/>
          <w:sz w:val="20"/>
          <w:szCs w:val="20"/>
        </w:rPr>
        <w:tab/>
      </w:r>
    </w:p>
    <w:p w14:paraId="630B29C4"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Medical Emergencies</w:t>
      </w:r>
    </w:p>
    <w:p w14:paraId="3E4E406F"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-Immediate First-Aid will be administered</w:t>
      </w:r>
    </w:p>
    <w:p w14:paraId="5B0AC24E"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-911 will be called and paramedic recommendations will be followed</w:t>
      </w:r>
    </w:p>
    <w:p w14:paraId="46CD1E53"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-Parents will be notified as soon as possible</w:t>
      </w:r>
    </w:p>
    <w:p w14:paraId="461136E2"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-When parents are not available, their emergency references will be called</w:t>
      </w:r>
    </w:p>
    <w:p w14:paraId="1D73690D"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-Parents are responsible for any expenses incurred because of emergency room</w:t>
      </w:r>
    </w:p>
    <w:p w14:paraId="6F91CF3E"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 Care, ambulance, etc.</w:t>
      </w:r>
    </w:p>
    <w:p w14:paraId="47C86E37"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Handwashing, Diapering, Sanitizing, and Laundering Policies</w:t>
      </w:r>
    </w:p>
    <w:p w14:paraId="6F391503"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-Child care providers will wash their hands before and after diapering, toileting, </w:t>
      </w:r>
    </w:p>
    <w:p w14:paraId="7BE7F68B"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 Eating, handling and preparing food, and handling contaminated materials.</w:t>
      </w:r>
    </w:p>
    <w:p w14:paraId="0CEA266A"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-Diapers will be changed regularly and immediately after a bowel movement.  </w:t>
      </w:r>
    </w:p>
    <w:p w14:paraId="0DD063FD"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4"/>
          <w:szCs w:val="24"/>
        </w:rPr>
        <w:t xml:space="preserve"> </w:t>
      </w:r>
      <w:r w:rsidRPr="003441E7">
        <w:rPr>
          <w:rFonts w:asciiTheme="majorHAnsi" w:hAnsiTheme="majorHAnsi" w:cstheme="majorHAnsi"/>
          <w:b/>
          <w:sz w:val="24"/>
          <w:szCs w:val="24"/>
        </w:rPr>
        <w:tab/>
        <w:t xml:space="preserve"> </w:t>
      </w:r>
      <w:r w:rsidRPr="003441E7">
        <w:rPr>
          <w:rFonts w:asciiTheme="majorHAnsi" w:hAnsiTheme="majorHAnsi" w:cstheme="majorHAnsi"/>
          <w:b/>
          <w:sz w:val="20"/>
          <w:szCs w:val="20"/>
        </w:rPr>
        <w:t xml:space="preserve">Bottoms will be thoroughly cleaned.  </w:t>
      </w:r>
    </w:p>
    <w:p w14:paraId="0E988C39"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-The diapering area will be sanitized after each use, and contaminated utensils/toys will be</w:t>
      </w:r>
    </w:p>
    <w:p w14:paraId="0D4819BD"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 Sanitized</w:t>
      </w:r>
    </w:p>
    <w:p w14:paraId="22100F86"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-Bedding will be laundered as needed, usually once a week</w:t>
      </w:r>
    </w:p>
    <w:p w14:paraId="5D30536E"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Daily Health Checks</w:t>
      </w:r>
    </w:p>
    <w:p w14:paraId="21FD954E"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-A routine health check will be performed each morning to ensure that your child is ready for their</w:t>
      </w:r>
    </w:p>
    <w:p w14:paraId="18558BDC"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childcare day.  </w:t>
      </w:r>
    </w:p>
    <w:p w14:paraId="24E32514"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Illness</w:t>
      </w:r>
    </w:p>
    <w:p w14:paraId="391245E9"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lastRenderedPageBreak/>
        <w:tab/>
        <w:t xml:space="preserve">-Parent/Guardian will be notified and expected to pick up their child as soon as possible if their child </w:t>
      </w:r>
      <w:r w:rsidRPr="003441E7">
        <w:rPr>
          <w:rFonts w:asciiTheme="majorHAnsi" w:hAnsiTheme="majorHAnsi" w:cstheme="majorHAnsi"/>
          <w:b/>
          <w:sz w:val="20"/>
          <w:szCs w:val="20"/>
        </w:rPr>
        <w:tab/>
        <w:t>becomes ill during the day, i.e. throwing up</w:t>
      </w:r>
      <w:r>
        <w:rPr>
          <w:rFonts w:asciiTheme="majorHAnsi" w:hAnsiTheme="majorHAnsi" w:cstheme="majorHAnsi"/>
          <w:b/>
          <w:sz w:val="20"/>
          <w:szCs w:val="20"/>
        </w:rPr>
        <w:t xml:space="preserve"> or</w:t>
      </w:r>
      <w:r w:rsidRPr="003441E7">
        <w:rPr>
          <w:rFonts w:asciiTheme="majorHAnsi" w:hAnsiTheme="majorHAnsi" w:cstheme="majorHAnsi"/>
          <w:b/>
          <w:sz w:val="20"/>
          <w:szCs w:val="20"/>
        </w:rPr>
        <w:t xml:space="preserve"> diarrhea</w:t>
      </w:r>
      <w:r>
        <w:rPr>
          <w:rFonts w:asciiTheme="majorHAnsi" w:hAnsiTheme="majorHAnsi" w:cstheme="majorHAnsi"/>
          <w:b/>
          <w:sz w:val="20"/>
          <w:szCs w:val="20"/>
        </w:rPr>
        <w:t xml:space="preserve"> more than 2 times</w:t>
      </w:r>
      <w:r w:rsidRPr="003441E7">
        <w:rPr>
          <w:rFonts w:asciiTheme="majorHAnsi" w:hAnsiTheme="majorHAnsi" w:cstheme="majorHAnsi"/>
          <w:b/>
          <w:sz w:val="20"/>
          <w:szCs w:val="20"/>
        </w:rPr>
        <w:t>, fever</w:t>
      </w:r>
      <w:r>
        <w:rPr>
          <w:rFonts w:asciiTheme="majorHAnsi" w:hAnsiTheme="majorHAnsi" w:cstheme="majorHAnsi"/>
          <w:b/>
          <w:sz w:val="20"/>
          <w:szCs w:val="20"/>
        </w:rPr>
        <w:t xml:space="preserve"> (101* or higher)</w:t>
      </w:r>
      <w:r w:rsidRPr="003441E7">
        <w:rPr>
          <w:rFonts w:asciiTheme="majorHAnsi" w:hAnsiTheme="majorHAnsi" w:cstheme="majorHAnsi"/>
          <w:b/>
          <w:sz w:val="20"/>
          <w:szCs w:val="20"/>
        </w:rPr>
        <w:t xml:space="preserve">, etc. </w:t>
      </w:r>
    </w:p>
    <w:p w14:paraId="0D10C6BA"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-If a child is sent home with a fever they cannot return until </w:t>
      </w:r>
      <w:r>
        <w:rPr>
          <w:rFonts w:asciiTheme="majorHAnsi" w:hAnsiTheme="majorHAnsi" w:cstheme="majorHAnsi"/>
          <w:b/>
          <w:sz w:val="20"/>
          <w:szCs w:val="20"/>
        </w:rPr>
        <w:t>48</w:t>
      </w:r>
      <w:r w:rsidRPr="003441E7">
        <w:rPr>
          <w:rFonts w:asciiTheme="majorHAnsi" w:hAnsiTheme="majorHAnsi" w:cstheme="majorHAnsi"/>
          <w:b/>
          <w:sz w:val="20"/>
          <w:szCs w:val="20"/>
        </w:rPr>
        <w:t xml:space="preserve"> hours after the fever breaks. If your </w:t>
      </w:r>
      <w:r w:rsidRPr="003441E7">
        <w:rPr>
          <w:rFonts w:asciiTheme="majorHAnsi" w:hAnsiTheme="majorHAnsi" w:cstheme="majorHAnsi"/>
          <w:b/>
          <w:sz w:val="20"/>
          <w:szCs w:val="20"/>
        </w:rPr>
        <w:tab/>
        <w:t xml:space="preserve">child has a fever at home, they cannot come to daycare until the fever has been broken for at least 24 </w:t>
      </w:r>
      <w:r w:rsidRPr="003441E7">
        <w:rPr>
          <w:rFonts w:asciiTheme="majorHAnsi" w:hAnsiTheme="majorHAnsi" w:cstheme="majorHAnsi"/>
          <w:b/>
          <w:sz w:val="20"/>
          <w:szCs w:val="20"/>
        </w:rPr>
        <w:tab/>
        <w:t>hours.</w:t>
      </w:r>
    </w:p>
    <w:p w14:paraId="57A48132"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Please notify me by phone</w:t>
      </w:r>
      <w:r>
        <w:rPr>
          <w:rFonts w:asciiTheme="majorHAnsi" w:hAnsiTheme="majorHAnsi" w:cstheme="majorHAnsi"/>
          <w:b/>
          <w:sz w:val="20"/>
          <w:szCs w:val="20"/>
        </w:rPr>
        <w:t xml:space="preserve"> or </w:t>
      </w:r>
      <w:proofErr w:type="spellStart"/>
      <w:r>
        <w:rPr>
          <w:rFonts w:asciiTheme="majorHAnsi" w:hAnsiTheme="majorHAnsi" w:cstheme="majorHAnsi"/>
          <w:b/>
          <w:sz w:val="20"/>
          <w:szCs w:val="20"/>
        </w:rPr>
        <w:t>Brightwheel</w:t>
      </w:r>
      <w:proofErr w:type="spellEnd"/>
      <w:r w:rsidRPr="003441E7">
        <w:rPr>
          <w:rFonts w:asciiTheme="majorHAnsi" w:hAnsiTheme="majorHAnsi" w:cstheme="majorHAnsi"/>
          <w:b/>
          <w:sz w:val="20"/>
          <w:szCs w:val="20"/>
        </w:rPr>
        <w:t xml:space="preserve"> the previous evening or the morning of the day of absence if your child will be missing a childcare day.</w:t>
      </w:r>
    </w:p>
    <w:p w14:paraId="5CFD3AC5" w14:textId="77777777" w:rsidR="00675A9B" w:rsidRDefault="00675A9B" w:rsidP="00675A9B">
      <w:pPr>
        <w:spacing w:after="0"/>
        <w:rPr>
          <w:rFonts w:asciiTheme="majorHAnsi" w:hAnsiTheme="majorHAnsi" w:cstheme="majorHAnsi"/>
          <w:b/>
          <w:sz w:val="20"/>
          <w:szCs w:val="20"/>
          <w:u w:val="single"/>
        </w:rPr>
      </w:pPr>
    </w:p>
    <w:p w14:paraId="79C48F13" w14:textId="77777777" w:rsidR="00675A9B" w:rsidRDefault="00675A9B" w:rsidP="00675A9B">
      <w:pPr>
        <w:spacing w:after="0"/>
        <w:rPr>
          <w:rFonts w:asciiTheme="majorHAnsi" w:hAnsiTheme="majorHAnsi" w:cstheme="majorHAnsi"/>
          <w:b/>
          <w:sz w:val="20"/>
          <w:szCs w:val="20"/>
          <w:u w:val="single"/>
        </w:rPr>
      </w:pPr>
    </w:p>
    <w:p w14:paraId="04B1C13E"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Communicable Disease Prevention and Reporting</w:t>
      </w:r>
    </w:p>
    <w:p w14:paraId="324F2C62"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-Your child is required to be current in his/her immunizations</w:t>
      </w:r>
    </w:p>
    <w:p w14:paraId="226682AC"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-Your child will be kept isolated from other children as much as possible if your child has a </w:t>
      </w:r>
      <w:r w:rsidRPr="003441E7">
        <w:rPr>
          <w:rFonts w:asciiTheme="majorHAnsi" w:hAnsiTheme="majorHAnsi" w:cstheme="majorHAnsi"/>
          <w:b/>
          <w:sz w:val="20"/>
          <w:szCs w:val="20"/>
        </w:rPr>
        <w:tab/>
        <w:t>communicable disease.  Communicable diseases are required to be reported to The Health Department.</w:t>
      </w:r>
    </w:p>
    <w:p w14:paraId="51AFB682"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-Individual items will be used and precautions will be taken to minimize the spread of infections</w:t>
      </w:r>
    </w:p>
    <w:p w14:paraId="5CF971A4"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-If the Swine Flu or any other flu is diagnosed the child must be absent from childcare while a high fever </w:t>
      </w:r>
    </w:p>
    <w:p w14:paraId="6889874D"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Is present, as well as while the illness is contagious.   </w:t>
      </w:r>
    </w:p>
    <w:p w14:paraId="7F18964C"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-Head Lice-Please keep your child home if they have head lice.  They cannot return until there are no </w:t>
      </w:r>
    </w:p>
    <w:p w14:paraId="6D4ACF14"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 Nits or head lice visible.  </w:t>
      </w:r>
    </w:p>
    <w:p w14:paraId="69F71AA3"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-Pink Eye is very contagious.  Please do not bring your child to us until they have been on an anti-biotic</w:t>
      </w:r>
    </w:p>
    <w:p w14:paraId="47C5E077"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 For 24 hours.</w:t>
      </w:r>
    </w:p>
    <w:p w14:paraId="0D411BBC"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Allergies</w:t>
      </w:r>
    </w:p>
    <w:p w14:paraId="15D1C15C" w14:textId="77777777" w:rsidR="00675A9B" w:rsidRPr="003441E7" w:rsidRDefault="00675A9B" w:rsidP="00675A9B">
      <w:pPr>
        <w:spacing w:after="0"/>
        <w:ind w:left="720"/>
        <w:rPr>
          <w:rFonts w:asciiTheme="majorHAnsi" w:hAnsiTheme="majorHAnsi" w:cstheme="majorHAnsi"/>
          <w:b/>
          <w:sz w:val="20"/>
          <w:szCs w:val="20"/>
        </w:rPr>
      </w:pPr>
      <w:r w:rsidRPr="003441E7">
        <w:rPr>
          <w:rFonts w:asciiTheme="majorHAnsi" w:hAnsiTheme="majorHAnsi" w:cstheme="majorHAnsi"/>
          <w:b/>
          <w:sz w:val="20"/>
          <w:szCs w:val="20"/>
        </w:rPr>
        <w:t xml:space="preserve">If your child has allergies a notification will be posted on the refrigerator for staff to be aware of the child’s allergy before preparing meals.  </w:t>
      </w:r>
    </w:p>
    <w:p w14:paraId="2AF39388" w14:textId="77777777" w:rsidR="00675A9B" w:rsidRPr="003441E7" w:rsidRDefault="00675A9B" w:rsidP="00675A9B">
      <w:pPr>
        <w:spacing w:after="0"/>
        <w:ind w:left="720"/>
        <w:rPr>
          <w:rFonts w:asciiTheme="majorHAnsi" w:hAnsiTheme="majorHAnsi" w:cstheme="majorHAnsi"/>
          <w:b/>
          <w:sz w:val="20"/>
          <w:szCs w:val="20"/>
        </w:rPr>
      </w:pPr>
    </w:p>
    <w:p w14:paraId="5D6F8938"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Child Physical Abuse, Sexual Abuse and Neglect</w:t>
      </w:r>
    </w:p>
    <w:p w14:paraId="1AF007C2" w14:textId="77777777" w:rsidR="00675A9B" w:rsidRPr="003441E7" w:rsidRDefault="00675A9B" w:rsidP="00675A9B">
      <w:pPr>
        <w:spacing w:after="0"/>
        <w:rPr>
          <w:rFonts w:asciiTheme="majorHAnsi" w:hAnsiTheme="majorHAnsi" w:cstheme="majorHAnsi"/>
          <w:b/>
          <w:sz w:val="20"/>
          <w:szCs w:val="20"/>
        </w:rPr>
      </w:pPr>
      <w:r w:rsidRPr="003441E7">
        <w:rPr>
          <w:rFonts w:asciiTheme="majorHAnsi" w:hAnsiTheme="majorHAnsi" w:cstheme="majorHAnsi"/>
          <w:b/>
          <w:sz w:val="20"/>
          <w:szCs w:val="20"/>
        </w:rPr>
        <w:tab/>
        <w:t xml:space="preserve">-In the state of Idaho, a childcare provider is a mandated reporter.  This means that I have to report any  </w:t>
      </w:r>
      <w:r w:rsidRPr="003441E7">
        <w:rPr>
          <w:rFonts w:asciiTheme="majorHAnsi" w:hAnsiTheme="majorHAnsi" w:cstheme="majorHAnsi"/>
          <w:b/>
          <w:sz w:val="20"/>
          <w:szCs w:val="20"/>
        </w:rPr>
        <w:tab/>
        <w:t xml:space="preserve">suspected child abuse or neglect, whether physical or sexual.  A report of child abuse is not an </w:t>
      </w:r>
      <w:r w:rsidRPr="003441E7">
        <w:rPr>
          <w:rFonts w:asciiTheme="majorHAnsi" w:hAnsiTheme="majorHAnsi" w:cstheme="majorHAnsi"/>
          <w:b/>
          <w:sz w:val="20"/>
          <w:szCs w:val="20"/>
        </w:rPr>
        <w:tab/>
        <w:t xml:space="preserve">accusation.  It is a request for more information by a reporter who has reasonable suspicion that abuse </w:t>
      </w:r>
      <w:r w:rsidRPr="003441E7">
        <w:rPr>
          <w:rFonts w:asciiTheme="majorHAnsi" w:hAnsiTheme="majorHAnsi" w:cstheme="majorHAnsi"/>
          <w:b/>
          <w:sz w:val="20"/>
          <w:szCs w:val="20"/>
        </w:rPr>
        <w:tab/>
        <w:t xml:space="preserve">or neglect may be occurring. </w:t>
      </w:r>
      <w:r>
        <w:rPr>
          <w:rFonts w:asciiTheme="majorHAnsi" w:hAnsiTheme="majorHAnsi" w:cstheme="majorHAnsi"/>
          <w:b/>
          <w:sz w:val="20"/>
          <w:szCs w:val="20"/>
        </w:rPr>
        <w:t>We</w:t>
      </w:r>
      <w:r w:rsidRPr="003441E7">
        <w:rPr>
          <w:rFonts w:asciiTheme="majorHAnsi" w:hAnsiTheme="majorHAnsi" w:cstheme="majorHAnsi"/>
          <w:b/>
          <w:sz w:val="20"/>
          <w:szCs w:val="20"/>
        </w:rPr>
        <w:t xml:space="preserve"> have been trained in recognizing and responding to child abuse and </w:t>
      </w:r>
      <w:r w:rsidRPr="003441E7">
        <w:rPr>
          <w:rFonts w:asciiTheme="majorHAnsi" w:hAnsiTheme="majorHAnsi" w:cstheme="majorHAnsi"/>
          <w:b/>
          <w:sz w:val="20"/>
          <w:szCs w:val="20"/>
        </w:rPr>
        <w:tab/>
        <w:t xml:space="preserve">neglect. Abuse may be physical, emotional, or sexual.  Neglect is the failure, refusal, or inability, for </w:t>
      </w:r>
      <w:r w:rsidRPr="003441E7">
        <w:rPr>
          <w:rFonts w:asciiTheme="majorHAnsi" w:hAnsiTheme="majorHAnsi" w:cstheme="majorHAnsi"/>
          <w:b/>
          <w:sz w:val="20"/>
          <w:szCs w:val="20"/>
        </w:rPr>
        <w:tab/>
        <w:t xml:space="preserve">reasons other than poverty, to provide necessary care, food, clothing, shelter, or medical care.  Staff </w:t>
      </w:r>
      <w:r w:rsidRPr="003441E7">
        <w:rPr>
          <w:rFonts w:asciiTheme="majorHAnsi" w:hAnsiTheme="majorHAnsi" w:cstheme="majorHAnsi"/>
          <w:b/>
          <w:sz w:val="20"/>
          <w:szCs w:val="20"/>
        </w:rPr>
        <w:tab/>
        <w:t xml:space="preserve">and volunteers who report, in good faith, are immune from civil or criminal liability.  Staff or volunteers </w:t>
      </w:r>
      <w:r w:rsidRPr="003441E7">
        <w:rPr>
          <w:rFonts w:asciiTheme="majorHAnsi" w:hAnsiTheme="majorHAnsi" w:cstheme="majorHAnsi"/>
          <w:b/>
          <w:sz w:val="20"/>
          <w:szCs w:val="20"/>
        </w:rPr>
        <w:tab/>
        <w:t xml:space="preserve">who intentionally fail to report suspicion are subject to fines and imprisonment under the law.  </w:t>
      </w:r>
    </w:p>
    <w:p w14:paraId="05664BDC" w14:textId="77777777" w:rsidR="00675A9B" w:rsidRPr="003441E7" w:rsidRDefault="00675A9B" w:rsidP="00675A9B">
      <w:pPr>
        <w:spacing w:after="0"/>
        <w:ind w:left="720"/>
        <w:rPr>
          <w:rFonts w:asciiTheme="majorHAnsi" w:hAnsiTheme="majorHAnsi" w:cstheme="majorHAnsi"/>
          <w:b/>
          <w:sz w:val="20"/>
          <w:szCs w:val="20"/>
        </w:rPr>
      </w:pPr>
      <w:r w:rsidRPr="003441E7">
        <w:rPr>
          <w:rFonts w:asciiTheme="majorHAnsi" w:hAnsiTheme="majorHAnsi" w:cstheme="majorHAnsi"/>
          <w:b/>
          <w:sz w:val="20"/>
          <w:szCs w:val="20"/>
        </w:rPr>
        <w:t>I would only be reporting what I have personally observed.  This report is for the benefit and safety of the child(ren) and for the purpose of getting the family the help that is needed in these situations.</w:t>
      </w:r>
    </w:p>
    <w:p w14:paraId="4078FB1B" w14:textId="77777777" w:rsidR="00675A9B" w:rsidRPr="003441E7" w:rsidRDefault="00675A9B" w:rsidP="00675A9B">
      <w:pPr>
        <w:spacing w:after="0"/>
        <w:ind w:left="720"/>
        <w:rPr>
          <w:rFonts w:asciiTheme="majorHAnsi" w:hAnsiTheme="majorHAnsi" w:cstheme="majorHAnsi"/>
          <w:b/>
          <w:sz w:val="20"/>
          <w:szCs w:val="20"/>
        </w:rPr>
      </w:pPr>
      <w:r w:rsidRPr="003441E7">
        <w:rPr>
          <w:rFonts w:asciiTheme="majorHAnsi" w:hAnsiTheme="majorHAnsi" w:cstheme="majorHAnsi"/>
          <w:b/>
          <w:sz w:val="20"/>
          <w:szCs w:val="20"/>
        </w:rPr>
        <w:t>To review the guidelines for recognizing child abuse and neglect we will be annually reviewing the DVD, REPORTING CHILD ABUSE, CARE ENOUGH TO CALL, produced by the University of Idaho.</w:t>
      </w:r>
    </w:p>
    <w:p w14:paraId="7C461FE2" w14:textId="77777777" w:rsidR="00675A9B" w:rsidRPr="003441E7" w:rsidRDefault="00675A9B" w:rsidP="00675A9B">
      <w:pPr>
        <w:spacing w:after="0"/>
        <w:ind w:left="720"/>
        <w:rPr>
          <w:rFonts w:asciiTheme="majorHAnsi" w:hAnsiTheme="majorHAnsi" w:cstheme="majorHAnsi"/>
          <w:b/>
          <w:sz w:val="20"/>
          <w:szCs w:val="20"/>
        </w:rPr>
      </w:pPr>
    </w:p>
    <w:p w14:paraId="29422294" w14:textId="77777777" w:rsidR="00675A9B" w:rsidRPr="003441E7" w:rsidRDefault="00675A9B" w:rsidP="00675A9B">
      <w:pPr>
        <w:spacing w:after="0"/>
        <w:ind w:left="720"/>
        <w:rPr>
          <w:rFonts w:asciiTheme="majorHAnsi" w:hAnsiTheme="majorHAnsi" w:cstheme="majorHAnsi"/>
          <w:b/>
          <w:sz w:val="20"/>
          <w:szCs w:val="20"/>
        </w:rPr>
      </w:pPr>
      <w:r w:rsidRPr="003441E7">
        <w:rPr>
          <w:rFonts w:asciiTheme="majorHAnsi" w:hAnsiTheme="majorHAnsi" w:cstheme="majorHAnsi"/>
          <w:b/>
          <w:sz w:val="20"/>
          <w:szCs w:val="20"/>
        </w:rPr>
        <w:t xml:space="preserve">1.  If I observe what I think is abuse or neglect I will document my suspicions and report them to authorities.  </w:t>
      </w:r>
    </w:p>
    <w:p w14:paraId="69355CCF" w14:textId="77777777" w:rsidR="00675A9B" w:rsidRPr="003441E7" w:rsidRDefault="00675A9B" w:rsidP="00675A9B">
      <w:pPr>
        <w:spacing w:after="0"/>
        <w:ind w:left="720"/>
        <w:rPr>
          <w:rFonts w:asciiTheme="majorHAnsi" w:hAnsiTheme="majorHAnsi" w:cstheme="majorHAnsi"/>
          <w:b/>
          <w:sz w:val="20"/>
          <w:szCs w:val="20"/>
        </w:rPr>
      </w:pPr>
      <w:r w:rsidRPr="003441E7">
        <w:rPr>
          <w:rFonts w:asciiTheme="majorHAnsi" w:hAnsiTheme="majorHAnsi" w:cstheme="majorHAnsi"/>
          <w:b/>
          <w:sz w:val="20"/>
          <w:szCs w:val="20"/>
        </w:rPr>
        <w:t>2.  I will testify as to my first-hand knowledge.</w:t>
      </w:r>
    </w:p>
    <w:p w14:paraId="3F365142" w14:textId="77777777" w:rsidR="00675A9B" w:rsidRPr="003441E7" w:rsidRDefault="00675A9B" w:rsidP="00675A9B">
      <w:pPr>
        <w:spacing w:after="0"/>
        <w:ind w:left="720"/>
        <w:rPr>
          <w:rFonts w:asciiTheme="majorHAnsi" w:hAnsiTheme="majorHAnsi" w:cstheme="majorHAnsi"/>
          <w:b/>
          <w:sz w:val="20"/>
          <w:szCs w:val="20"/>
        </w:rPr>
      </w:pPr>
      <w:r w:rsidRPr="003441E7">
        <w:rPr>
          <w:rFonts w:asciiTheme="majorHAnsi" w:hAnsiTheme="majorHAnsi" w:cstheme="majorHAnsi"/>
          <w:b/>
          <w:sz w:val="20"/>
          <w:szCs w:val="20"/>
        </w:rPr>
        <w:t>3.  I will follow up on the health and safety of the child</w:t>
      </w:r>
    </w:p>
    <w:p w14:paraId="21D82593" w14:textId="77777777" w:rsidR="00675A9B" w:rsidRPr="003441E7" w:rsidRDefault="00675A9B" w:rsidP="00675A9B">
      <w:pPr>
        <w:spacing w:after="0"/>
        <w:ind w:left="720"/>
        <w:rPr>
          <w:rFonts w:asciiTheme="majorHAnsi" w:hAnsiTheme="majorHAnsi" w:cstheme="majorHAnsi"/>
          <w:b/>
          <w:sz w:val="20"/>
          <w:szCs w:val="20"/>
        </w:rPr>
      </w:pPr>
    </w:p>
    <w:p w14:paraId="7C262EA6" w14:textId="77777777" w:rsidR="00675A9B" w:rsidRPr="003441E7" w:rsidRDefault="00675A9B" w:rsidP="00675A9B">
      <w:pPr>
        <w:spacing w:after="0"/>
        <w:rPr>
          <w:rFonts w:asciiTheme="majorHAnsi" w:hAnsiTheme="majorHAnsi" w:cstheme="majorHAnsi"/>
          <w:b/>
          <w:sz w:val="20"/>
          <w:szCs w:val="20"/>
          <w:u w:val="single"/>
        </w:rPr>
      </w:pPr>
      <w:r w:rsidRPr="003441E7">
        <w:rPr>
          <w:rFonts w:asciiTheme="majorHAnsi" w:hAnsiTheme="majorHAnsi" w:cstheme="majorHAnsi"/>
          <w:b/>
          <w:sz w:val="20"/>
          <w:szCs w:val="20"/>
          <w:u w:val="single"/>
        </w:rPr>
        <w:t>Behavioral Problems</w:t>
      </w:r>
    </w:p>
    <w:p w14:paraId="5FD883A0" w14:textId="77777777" w:rsidR="00675A9B" w:rsidRDefault="00675A9B" w:rsidP="00675A9B">
      <w:pPr>
        <w:spacing w:after="0"/>
        <w:ind w:left="720"/>
        <w:rPr>
          <w:rFonts w:asciiTheme="majorHAnsi" w:hAnsiTheme="majorHAnsi" w:cstheme="majorHAnsi"/>
          <w:b/>
          <w:sz w:val="20"/>
          <w:szCs w:val="20"/>
        </w:rPr>
      </w:pPr>
      <w:r w:rsidRPr="003441E7">
        <w:rPr>
          <w:rFonts w:asciiTheme="majorHAnsi" w:hAnsiTheme="majorHAnsi" w:cstheme="majorHAnsi"/>
          <w:b/>
          <w:sz w:val="20"/>
          <w:szCs w:val="20"/>
        </w:rPr>
        <w:t xml:space="preserve">Biting- When a child is biting, we will work to avoid this situation by closely monitoring children’s behavior.  We will strive to move children in the event of a confrontation.  We will talk to the child and to their </w:t>
      </w:r>
      <w:r w:rsidRPr="003441E7">
        <w:rPr>
          <w:rFonts w:asciiTheme="majorHAnsi" w:hAnsiTheme="majorHAnsi" w:cstheme="majorHAnsi"/>
          <w:b/>
          <w:sz w:val="20"/>
          <w:szCs w:val="20"/>
        </w:rPr>
        <w:lastRenderedPageBreak/>
        <w:t xml:space="preserve">parents so that we can resolve this issue together.   In the case of a child being bitten we will show the same respect to each child and family by keeping their identity confidential.  </w:t>
      </w:r>
    </w:p>
    <w:p w14:paraId="103E6B91" w14:textId="77777777" w:rsidR="00675A9B" w:rsidRDefault="00675A9B" w:rsidP="00675A9B">
      <w:pPr>
        <w:spacing w:after="0"/>
        <w:ind w:left="720"/>
        <w:rPr>
          <w:rFonts w:asciiTheme="majorHAnsi" w:hAnsiTheme="majorHAnsi" w:cstheme="majorHAnsi"/>
          <w:b/>
          <w:sz w:val="20"/>
          <w:szCs w:val="20"/>
        </w:rPr>
      </w:pPr>
    </w:p>
    <w:p w14:paraId="45B1565E" w14:textId="77777777" w:rsidR="00675A9B" w:rsidRPr="003441E7" w:rsidRDefault="00675A9B" w:rsidP="00675A9B">
      <w:pPr>
        <w:spacing w:after="0"/>
        <w:ind w:left="720"/>
        <w:rPr>
          <w:rFonts w:asciiTheme="majorHAnsi" w:hAnsiTheme="majorHAnsi" w:cstheme="majorHAnsi"/>
          <w:b/>
          <w:sz w:val="20"/>
          <w:szCs w:val="20"/>
        </w:rPr>
      </w:pPr>
      <w:bookmarkStart w:id="3" w:name="_Hlk150504421"/>
      <w:r>
        <w:rPr>
          <w:rFonts w:asciiTheme="majorHAnsi" w:hAnsiTheme="majorHAnsi" w:cstheme="majorHAnsi"/>
          <w:b/>
          <w:sz w:val="20"/>
          <w:szCs w:val="20"/>
        </w:rPr>
        <w:t>Continuous Behavior issues will result in a behavior plan to be completed by the teacher and reviewed by the teacher, parents and director or assistant director.</w:t>
      </w:r>
    </w:p>
    <w:bookmarkEnd w:id="3"/>
    <w:p w14:paraId="3F4B32EF" w14:textId="77777777" w:rsidR="00675A9B" w:rsidRPr="003441E7" w:rsidRDefault="00675A9B" w:rsidP="00675A9B">
      <w:pPr>
        <w:spacing w:after="0"/>
        <w:ind w:left="720"/>
        <w:rPr>
          <w:rFonts w:asciiTheme="majorHAnsi" w:hAnsiTheme="majorHAnsi" w:cstheme="majorHAnsi"/>
          <w:b/>
          <w:sz w:val="20"/>
          <w:szCs w:val="20"/>
        </w:rPr>
      </w:pPr>
    </w:p>
    <w:p w14:paraId="42EDCC0C" w14:textId="77777777" w:rsidR="00675A9B" w:rsidRPr="003441E7" w:rsidRDefault="00675A9B" w:rsidP="00675A9B">
      <w:pPr>
        <w:spacing w:after="0"/>
        <w:rPr>
          <w:rFonts w:asciiTheme="majorHAnsi" w:hAnsiTheme="majorHAnsi" w:cstheme="majorHAnsi"/>
          <w:b/>
          <w:sz w:val="20"/>
          <w:szCs w:val="20"/>
        </w:rPr>
      </w:pPr>
    </w:p>
    <w:p w14:paraId="37B9BE4E" w14:textId="77777777" w:rsidR="00675A9B" w:rsidRPr="003441E7" w:rsidRDefault="00675A9B" w:rsidP="00675A9B">
      <w:pPr>
        <w:spacing w:after="0"/>
        <w:rPr>
          <w:rFonts w:asciiTheme="majorHAnsi" w:hAnsiTheme="majorHAnsi" w:cstheme="majorHAnsi"/>
          <w:b/>
          <w:sz w:val="56"/>
          <w:szCs w:val="56"/>
        </w:rPr>
      </w:pPr>
    </w:p>
    <w:p w14:paraId="6BC676EC"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t>Fire and Natural Disaster Procedures</w:t>
      </w:r>
    </w:p>
    <w:p w14:paraId="37CD2B9A"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Fire—</w:t>
      </w:r>
    </w:p>
    <w:p w14:paraId="550E9420" w14:textId="77777777" w:rsidR="00675A9B" w:rsidRPr="003441E7" w:rsidRDefault="00675A9B" w:rsidP="00675A9B">
      <w:pPr>
        <w:spacing w:after="0"/>
        <w:ind w:left="720"/>
        <w:rPr>
          <w:rFonts w:asciiTheme="majorHAnsi" w:hAnsiTheme="majorHAnsi" w:cstheme="majorHAnsi"/>
          <w:b/>
          <w:sz w:val="24"/>
          <w:szCs w:val="24"/>
        </w:rPr>
      </w:pPr>
      <w:r w:rsidRPr="003441E7">
        <w:rPr>
          <w:rFonts w:asciiTheme="majorHAnsi" w:hAnsiTheme="majorHAnsi" w:cstheme="majorHAnsi"/>
          <w:b/>
          <w:sz w:val="24"/>
          <w:szCs w:val="24"/>
        </w:rPr>
        <w:t>To reduce the threat of fire, smoke detectors are installed and checked regularly to make sure they are in working order.  In case of a fire, the children will evacuate the building through one of the two doors available.  We have fire drills every month.  Parents will be called immediately.</w:t>
      </w:r>
    </w:p>
    <w:p w14:paraId="2B558005"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Storms or Tornado—</w:t>
      </w:r>
    </w:p>
    <w:p w14:paraId="0A1D04FB" w14:textId="77777777" w:rsidR="00675A9B" w:rsidRPr="003441E7" w:rsidRDefault="00675A9B" w:rsidP="00675A9B">
      <w:pPr>
        <w:spacing w:after="0"/>
        <w:ind w:left="720"/>
        <w:rPr>
          <w:rFonts w:asciiTheme="majorHAnsi" w:hAnsiTheme="majorHAnsi" w:cstheme="majorHAnsi"/>
          <w:b/>
          <w:sz w:val="24"/>
          <w:szCs w:val="24"/>
        </w:rPr>
      </w:pPr>
      <w:r w:rsidRPr="003441E7">
        <w:rPr>
          <w:rFonts w:asciiTheme="majorHAnsi" w:hAnsiTheme="majorHAnsi" w:cstheme="majorHAnsi"/>
          <w:b/>
          <w:sz w:val="24"/>
          <w:szCs w:val="24"/>
        </w:rPr>
        <w:t>In case of severe storms or tornado, the children will meet in the kitchen area, which is away from any windows.</w:t>
      </w:r>
    </w:p>
    <w:p w14:paraId="1654B766"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Any other Emergencies which require Evacuation---</w:t>
      </w:r>
    </w:p>
    <w:p w14:paraId="4B0C8FF5" w14:textId="77777777" w:rsidR="00675A9B" w:rsidRPr="003441E7" w:rsidRDefault="00675A9B" w:rsidP="00675A9B">
      <w:pPr>
        <w:spacing w:after="0"/>
        <w:ind w:left="720"/>
        <w:rPr>
          <w:rFonts w:asciiTheme="majorHAnsi" w:hAnsiTheme="majorHAnsi" w:cstheme="majorHAnsi"/>
          <w:b/>
          <w:sz w:val="24"/>
          <w:szCs w:val="24"/>
        </w:rPr>
      </w:pPr>
      <w:r w:rsidRPr="003441E7">
        <w:rPr>
          <w:rFonts w:asciiTheme="majorHAnsi" w:hAnsiTheme="majorHAnsi" w:cstheme="majorHAnsi"/>
          <w:b/>
          <w:sz w:val="24"/>
          <w:szCs w:val="24"/>
        </w:rPr>
        <w:t xml:space="preserve">In the case where the childcare facility must be evacuated, we will transport children to </w:t>
      </w:r>
      <w:r>
        <w:rPr>
          <w:rFonts w:asciiTheme="majorHAnsi" w:hAnsiTheme="majorHAnsi" w:cstheme="majorHAnsi"/>
          <w:b/>
          <w:sz w:val="24"/>
          <w:szCs w:val="24"/>
        </w:rPr>
        <w:t>The Vault</w:t>
      </w:r>
      <w:r w:rsidRPr="003441E7">
        <w:rPr>
          <w:rFonts w:asciiTheme="majorHAnsi" w:hAnsiTheme="majorHAnsi" w:cstheme="majorHAnsi"/>
          <w:b/>
          <w:sz w:val="24"/>
          <w:szCs w:val="24"/>
        </w:rPr>
        <w:t xml:space="preserve">.  The parents will be called as soon as possible so that they know what is going on and where their child/children are.  </w:t>
      </w:r>
    </w:p>
    <w:p w14:paraId="3BFB83EB" w14:textId="77777777" w:rsidR="00675A9B" w:rsidRPr="003441E7" w:rsidRDefault="00675A9B" w:rsidP="00675A9B">
      <w:pPr>
        <w:spacing w:after="0"/>
        <w:rPr>
          <w:rFonts w:asciiTheme="majorHAnsi" w:hAnsiTheme="majorHAnsi" w:cstheme="majorHAnsi"/>
          <w:b/>
          <w:sz w:val="24"/>
          <w:szCs w:val="24"/>
        </w:rPr>
      </w:pPr>
    </w:p>
    <w:p w14:paraId="3B00A703"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t>Types of Developmental Activities</w:t>
      </w:r>
    </w:p>
    <w:p w14:paraId="2313F35C" w14:textId="77777777" w:rsidR="00675A9B" w:rsidRPr="003441E7" w:rsidRDefault="00675A9B" w:rsidP="00675A9B">
      <w:pPr>
        <w:spacing w:after="0"/>
        <w:rPr>
          <w:rFonts w:asciiTheme="majorHAnsi" w:hAnsiTheme="majorHAnsi" w:cstheme="majorHAnsi"/>
          <w:b/>
          <w:sz w:val="24"/>
          <w:szCs w:val="24"/>
          <w:u w:val="single"/>
        </w:rPr>
      </w:pPr>
      <w:r w:rsidRPr="003441E7">
        <w:rPr>
          <w:rFonts w:asciiTheme="majorHAnsi" w:hAnsiTheme="majorHAnsi" w:cstheme="majorHAnsi"/>
          <w:b/>
          <w:sz w:val="24"/>
          <w:szCs w:val="24"/>
          <w:u w:val="single"/>
        </w:rPr>
        <w:t>Free Play</w:t>
      </w:r>
    </w:p>
    <w:p w14:paraId="4F6BDF05"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Free play provides an opportunity for children to direct their own learning.  The play is directed by the child, but the caregiver supervises and helps the children.  There are various centers that the children use for free play during the day.  While doing this, they are developing:</w:t>
      </w:r>
    </w:p>
    <w:p w14:paraId="7857B168"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-Cooperation-learning to play with others</w:t>
      </w:r>
    </w:p>
    <w:p w14:paraId="573DE6E1"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-Social Skills-pretending helps children express their opinions and views</w:t>
      </w:r>
    </w:p>
    <w:p w14:paraId="7CCF2891"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-Fine Motor Skills-using scissors, drawing with chalk, markers, crayons, or pencils</w:t>
      </w:r>
    </w:p>
    <w:p w14:paraId="325432EB"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-Math and Reading Readiness-playing independently with learning toys gets children</w:t>
      </w:r>
    </w:p>
    <w:p w14:paraId="63323F1B"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 xml:space="preserve"> </w:t>
      </w:r>
      <w:r>
        <w:rPr>
          <w:rFonts w:asciiTheme="majorHAnsi" w:hAnsiTheme="majorHAnsi" w:cstheme="majorHAnsi"/>
          <w:b/>
          <w:sz w:val="24"/>
          <w:szCs w:val="24"/>
        </w:rPr>
        <w:t>r</w:t>
      </w:r>
      <w:r w:rsidRPr="003441E7">
        <w:rPr>
          <w:rFonts w:asciiTheme="majorHAnsi" w:hAnsiTheme="majorHAnsi" w:cstheme="majorHAnsi"/>
          <w:b/>
          <w:sz w:val="24"/>
          <w:szCs w:val="24"/>
        </w:rPr>
        <w:t>eady to learn math and reading</w:t>
      </w:r>
    </w:p>
    <w:p w14:paraId="19ABD191" w14:textId="77777777" w:rsidR="00675A9B" w:rsidRPr="003441E7" w:rsidRDefault="00675A9B" w:rsidP="00675A9B">
      <w:pPr>
        <w:spacing w:after="0"/>
        <w:rPr>
          <w:rFonts w:asciiTheme="majorHAnsi" w:hAnsiTheme="majorHAnsi" w:cstheme="majorHAnsi"/>
          <w:b/>
          <w:sz w:val="24"/>
          <w:szCs w:val="24"/>
        </w:rPr>
      </w:pPr>
    </w:p>
    <w:p w14:paraId="6F936A96" w14:textId="77777777" w:rsidR="00675A9B" w:rsidRPr="003441E7" w:rsidRDefault="00675A9B" w:rsidP="00675A9B">
      <w:pPr>
        <w:spacing w:after="0"/>
        <w:rPr>
          <w:rFonts w:asciiTheme="majorHAnsi" w:hAnsiTheme="majorHAnsi" w:cstheme="majorHAnsi"/>
          <w:b/>
          <w:sz w:val="24"/>
          <w:szCs w:val="24"/>
          <w:u w:val="single"/>
        </w:rPr>
      </w:pPr>
      <w:r w:rsidRPr="003441E7">
        <w:rPr>
          <w:rFonts w:asciiTheme="majorHAnsi" w:hAnsiTheme="majorHAnsi" w:cstheme="majorHAnsi"/>
          <w:b/>
          <w:sz w:val="24"/>
          <w:szCs w:val="24"/>
          <w:u w:val="single"/>
        </w:rPr>
        <w:t>Planned Activities</w:t>
      </w:r>
    </w:p>
    <w:p w14:paraId="056CDE34"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lastRenderedPageBreak/>
        <w:t xml:space="preserve">Children learn through planned activities as well.  These activities are short but structured to introduce a new concept or reinforce concepts already learned by the children.  </w:t>
      </w:r>
    </w:p>
    <w:p w14:paraId="3C951EF9"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Activities include:</w:t>
      </w:r>
    </w:p>
    <w:p w14:paraId="3FD20522"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 xml:space="preserve">-Story times provide time for reading-readiness skills of listening and retelling and </w:t>
      </w:r>
    </w:p>
    <w:p w14:paraId="771BB88C"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 xml:space="preserve"> </w:t>
      </w:r>
      <w:r>
        <w:rPr>
          <w:rFonts w:asciiTheme="majorHAnsi" w:hAnsiTheme="majorHAnsi" w:cstheme="majorHAnsi"/>
          <w:b/>
          <w:sz w:val="24"/>
          <w:szCs w:val="24"/>
        </w:rPr>
        <w:t>m</w:t>
      </w:r>
      <w:r w:rsidRPr="003441E7">
        <w:rPr>
          <w:rFonts w:asciiTheme="majorHAnsi" w:hAnsiTheme="majorHAnsi" w:cstheme="majorHAnsi"/>
          <w:b/>
          <w:sz w:val="24"/>
          <w:szCs w:val="24"/>
        </w:rPr>
        <w:t>oral reasoning</w:t>
      </w:r>
    </w:p>
    <w:p w14:paraId="7D83D2D5"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-Exercise to strengthen muscles and overall health</w:t>
      </w:r>
    </w:p>
    <w:p w14:paraId="453C3EDF"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-Music with instruments and singing to develop both vocabulary and listening skills</w:t>
      </w:r>
    </w:p>
    <w:p w14:paraId="3344D6D7"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-Arts and Crafts activities, to build on a child’s imagination</w:t>
      </w:r>
    </w:p>
    <w:p w14:paraId="72F2CA2C"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-Outdoor science experiments help children begin to learn about the world around</w:t>
      </w:r>
    </w:p>
    <w:p w14:paraId="6742F28B"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 xml:space="preserve"> them and how they fit into it.</w:t>
      </w:r>
    </w:p>
    <w:p w14:paraId="0E5FA261" w14:textId="77777777" w:rsidR="00675A9B" w:rsidRPr="003441E7" w:rsidRDefault="00675A9B" w:rsidP="00675A9B">
      <w:pPr>
        <w:spacing w:after="0"/>
        <w:rPr>
          <w:rFonts w:asciiTheme="majorHAnsi" w:hAnsiTheme="majorHAnsi" w:cstheme="majorHAnsi"/>
          <w:b/>
          <w:sz w:val="24"/>
          <w:szCs w:val="24"/>
        </w:rPr>
      </w:pPr>
    </w:p>
    <w:p w14:paraId="05E51B97" w14:textId="77777777" w:rsidR="00675A9B" w:rsidRPr="003441E7" w:rsidRDefault="00675A9B" w:rsidP="00675A9B">
      <w:pPr>
        <w:spacing w:after="0"/>
        <w:rPr>
          <w:rFonts w:asciiTheme="majorHAnsi" w:hAnsiTheme="majorHAnsi" w:cstheme="majorHAnsi"/>
          <w:b/>
          <w:sz w:val="24"/>
          <w:szCs w:val="24"/>
        </w:rPr>
      </w:pPr>
      <w:r>
        <w:rPr>
          <w:rFonts w:asciiTheme="majorHAnsi" w:hAnsiTheme="majorHAnsi" w:cstheme="majorHAnsi"/>
          <w:b/>
          <w:sz w:val="24"/>
          <w:szCs w:val="24"/>
        </w:rPr>
        <w:t>Developmental</w:t>
      </w:r>
      <w:r w:rsidRPr="003441E7">
        <w:rPr>
          <w:rFonts w:asciiTheme="majorHAnsi" w:hAnsiTheme="majorHAnsi" w:cstheme="majorHAnsi"/>
          <w:b/>
          <w:sz w:val="24"/>
          <w:szCs w:val="24"/>
        </w:rPr>
        <w:t xml:space="preserve"> Milestones Assessment &amp; Parent Teacher Conferences</w:t>
      </w:r>
    </w:p>
    <w:p w14:paraId="416013BF" w14:textId="77777777" w:rsidR="00675A9B" w:rsidRPr="003441E7" w:rsidRDefault="00675A9B" w:rsidP="00675A9B">
      <w:pPr>
        <w:spacing w:after="0"/>
        <w:rPr>
          <w:rFonts w:asciiTheme="majorHAnsi" w:hAnsiTheme="majorHAnsi" w:cstheme="majorHAnsi"/>
          <w:b/>
          <w:sz w:val="24"/>
          <w:szCs w:val="24"/>
        </w:rPr>
      </w:pPr>
    </w:p>
    <w:p w14:paraId="1DE26074" w14:textId="77777777" w:rsidR="00675A9B" w:rsidRPr="003441E7" w:rsidRDefault="00675A9B" w:rsidP="00675A9B">
      <w:pPr>
        <w:spacing w:after="0"/>
        <w:rPr>
          <w:rFonts w:asciiTheme="majorHAnsi" w:hAnsiTheme="majorHAnsi" w:cstheme="majorHAnsi"/>
          <w:b/>
          <w:sz w:val="24"/>
          <w:szCs w:val="24"/>
        </w:rPr>
      </w:pPr>
      <w:bookmarkStart w:id="4" w:name="_Hlk132218457"/>
      <w:r w:rsidRPr="003441E7">
        <w:rPr>
          <w:rFonts w:asciiTheme="majorHAnsi" w:hAnsiTheme="majorHAnsi" w:cstheme="majorHAnsi"/>
          <w:b/>
          <w:sz w:val="24"/>
          <w:szCs w:val="24"/>
        </w:rPr>
        <w:t xml:space="preserve">We use the </w:t>
      </w:r>
      <w:r>
        <w:rPr>
          <w:rFonts w:asciiTheme="majorHAnsi" w:hAnsiTheme="majorHAnsi" w:cstheme="majorHAnsi"/>
          <w:b/>
          <w:sz w:val="24"/>
          <w:szCs w:val="24"/>
        </w:rPr>
        <w:t>CDC Developmental</w:t>
      </w:r>
      <w:r w:rsidRPr="003441E7">
        <w:rPr>
          <w:rFonts w:asciiTheme="majorHAnsi" w:hAnsiTheme="majorHAnsi" w:cstheme="majorHAnsi"/>
          <w:b/>
          <w:sz w:val="24"/>
          <w:szCs w:val="24"/>
        </w:rPr>
        <w:t xml:space="preserve"> Milestones tool for our observation and assessment.  We will record the child’s development weekly and will set up a conference with the parent, twice a year, to discuss the child’s developmental advancements, or in rare cases delays.  There will be a folder for each child documenting their developmental levels which can be taken to the next caregiver when needed. We are also trained in and use the ASQ screening tool to monitor development. There is an informational packet about the ASQ screening at the end of this handbook.</w:t>
      </w:r>
    </w:p>
    <w:bookmarkEnd w:id="4"/>
    <w:p w14:paraId="109B025B" w14:textId="77777777" w:rsidR="00675A9B" w:rsidRPr="003441E7" w:rsidRDefault="00675A9B" w:rsidP="00675A9B">
      <w:pPr>
        <w:spacing w:after="0"/>
        <w:rPr>
          <w:rFonts w:asciiTheme="majorHAnsi" w:hAnsiTheme="majorHAnsi" w:cstheme="majorHAnsi"/>
          <w:b/>
          <w:sz w:val="24"/>
          <w:szCs w:val="24"/>
        </w:rPr>
      </w:pPr>
    </w:p>
    <w:p w14:paraId="25B62A16" w14:textId="77777777" w:rsidR="00675A9B" w:rsidRPr="003441E7" w:rsidRDefault="00675A9B" w:rsidP="00675A9B">
      <w:pPr>
        <w:spacing w:after="0"/>
        <w:jc w:val="center"/>
        <w:rPr>
          <w:rFonts w:asciiTheme="majorHAnsi" w:hAnsiTheme="majorHAnsi" w:cstheme="majorHAnsi"/>
          <w:b/>
          <w:sz w:val="56"/>
          <w:szCs w:val="56"/>
        </w:rPr>
      </w:pPr>
      <w:r w:rsidRPr="003441E7">
        <w:rPr>
          <w:rFonts w:asciiTheme="majorHAnsi" w:hAnsiTheme="majorHAnsi" w:cstheme="majorHAnsi"/>
          <w:b/>
          <w:sz w:val="56"/>
          <w:szCs w:val="56"/>
        </w:rPr>
        <w:t>Nutrition Policy</w:t>
      </w:r>
    </w:p>
    <w:p w14:paraId="58795D57"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 xml:space="preserve">At Caring Hands Daycare and Preschool serving nutritious meals and snacks is a priority.  We follow the Child and Adult Care Food Program meal pattern requirements.  We strive to feed the children foods with high nutrient value and serve very little processed foods.  </w:t>
      </w:r>
    </w:p>
    <w:p w14:paraId="42FEBA28"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Breakfast</w:t>
      </w:r>
    </w:p>
    <w:p w14:paraId="41386B6B"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-Fluid Milk Whole Milk from 1 to 2 years of age and 1% after that)</w:t>
      </w:r>
    </w:p>
    <w:p w14:paraId="2C7DCE60"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-Fruit or Vegetable or 100% Juice</w:t>
      </w:r>
    </w:p>
    <w:p w14:paraId="7162FEEE"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-Bread or Cereal (whole wheat bread is served)</w:t>
      </w:r>
    </w:p>
    <w:p w14:paraId="7DDAEA4A"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Lunch</w:t>
      </w:r>
    </w:p>
    <w:p w14:paraId="525B2692"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-Fluid Milk</w:t>
      </w:r>
    </w:p>
    <w:p w14:paraId="0DE39B77"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-Meat or a meat Alternative (Protein)</w:t>
      </w:r>
    </w:p>
    <w:p w14:paraId="6FCFD156"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-Fruit and/or Vegetable (2 servings)</w:t>
      </w:r>
    </w:p>
    <w:p w14:paraId="129EB76C"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-Bread or Grain Product</w:t>
      </w:r>
    </w:p>
    <w:p w14:paraId="6DEF625A"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Morning and Afternoon Snack</w:t>
      </w:r>
    </w:p>
    <w:p w14:paraId="139D18C6"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-At least 2 of the 4 food groups</w:t>
      </w:r>
    </w:p>
    <w:p w14:paraId="0CCC23FF"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-Fluid Milk</w:t>
      </w:r>
    </w:p>
    <w:p w14:paraId="0E8DACBB"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lastRenderedPageBreak/>
        <w:tab/>
        <w:t>-Meat or Alternative (Protein)</w:t>
      </w:r>
    </w:p>
    <w:p w14:paraId="6C283329"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-Fruit or Vegetable</w:t>
      </w:r>
    </w:p>
    <w:p w14:paraId="5D3F92B2"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-Bread or Grain Product</w:t>
      </w:r>
    </w:p>
    <w:p w14:paraId="6AEB9898" w14:textId="77777777" w:rsidR="00675A9B" w:rsidRPr="003441E7" w:rsidRDefault="00675A9B" w:rsidP="00675A9B">
      <w:pPr>
        <w:spacing w:after="0"/>
        <w:rPr>
          <w:rFonts w:asciiTheme="majorHAnsi" w:hAnsiTheme="majorHAnsi" w:cstheme="majorHAnsi"/>
          <w:b/>
          <w:sz w:val="24"/>
          <w:szCs w:val="24"/>
        </w:rPr>
      </w:pPr>
    </w:p>
    <w:p w14:paraId="6B49E891"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 xml:space="preserve">-Food is always served attractively in kid-friendly portions and is not forced upon the child.  </w:t>
      </w:r>
    </w:p>
    <w:p w14:paraId="0D6BEB81"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-Children are allowed to serve themselves to decide which foods they would like but are not allowed an excessive amount of any food that may give them tummy problems if eaten solely.</w:t>
      </w:r>
    </w:p>
    <w:p w14:paraId="00366BD7"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-Hands are always washed before and after all meals and snacks.</w:t>
      </w:r>
    </w:p>
    <w:p w14:paraId="42D3BE85"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-Good table manners are taught and reinforced at mealtimes.  Young children are encouraged to feed themselves but have assistance when needed.</w:t>
      </w:r>
    </w:p>
    <w:p w14:paraId="5040BC9F"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-Parents are welcome to bring sweets or other food items for their child to share with the other children, on special occasions.  The item needs to be given to the provider to be distributed to the children when it is an appropriate time.</w:t>
      </w:r>
    </w:p>
    <w:p w14:paraId="5E9112DA"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 xml:space="preserve">-Drinking water is always made accessible and the children are encouraged to drink water during the day.  </w:t>
      </w:r>
    </w:p>
    <w:p w14:paraId="7E8D0F08"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-There is an example of our menu at the end of the handbook.</w:t>
      </w:r>
    </w:p>
    <w:p w14:paraId="04869DF2"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-The daily schedule varies by the time of year and age groups of each class. The schedules are posted in each class but if you would like a copy please ask and I will happily provide you with one. The following is a general schedule for the daycare.</w:t>
      </w:r>
    </w:p>
    <w:p w14:paraId="3B660017" w14:textId="77777777" w:rsidR="00675A9B" w:rsidRPr="003441E7" w:rsidRDefault="00675A9B" w:rsidP="00675A9B">
      <w:pPr>
        <w:pStyle w:val="NormalWeb"/>
        <w:spacing w:before="0" w:beforeAutospacing="0" w:after="160" w:afterAutospacing="0"/>
        <w:jc w:val="center"/>
        <w:rPr>
          <w:rFonts w:asciiTheme="majorHAnsi" w:hAnsiTheme="majorHAnsi" w:cstheme="majorHAnsi"/>
          <w:b/>
          <w:bCs/>
          <w:sz w:val="28"/>
          <w:szCs w:val="28"/>
        </w:rPr>
      </w:pPr>
    </w:p>
    <w:p w14:paraId="531E4E84"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b/>
          <w:bCs/>
          <w:sz w:val="22"/>
          <w:szCs w:val="22"/>
        </w:rPr>
        <w:t>Daily Schedule</w:t>
      </w:r>
    </w:p>
    <w:p w14:paraId="4CB707D4"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 xml:space="preserve">6am-7am  </w:t>
      </w:r>
      <w:proofErr w:type="spellStart"/>
      <w:r w:rsidRPr="00260A2C">
        <w:rPr>
          <w:rFonts w:asciiTheme="majorHAnsi" w:hAnsiTheme="majorHAnsi" w:cstheme="majorHAnsi"/>
          <w:color w:val="000000"/>
          <w:sz w:val="22"/>
          <w:szCs w:val="22"/>
        </w:rPr>
        <w:t>Freetime</w:t>
      </w:r>
      <w:proofErr w:type="spellEnd"/>
    </w:p>
    <w:p w14:paraId="24B41CBF"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7am-8am  Breakfast</w:t>
      </w:r>
    </w:p>
    <w:p w14:paraId="2CBF7EDD"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 xml:space="preserve">8am-9am </w:t>
      </w:r>
      <w:proofErr w:type="spellStart"/>
      <w:r w:rsidRPr="00260A2C">
        <w:rPr>
          <w:rFonts w:asciiTheme="majorHAnsi" w:hAnsiTheme="majorHAnsi" w:cstheme="majorHAnsi"/>
          <w:color w:val="000000"/>
          <w:sz w:val="22"/>
          <w:szCs w:val="22"/>
        </w:rPr>
        <w:t>Freetime</w:t>
      </w:r>
      <w:proofErr w:type="spellEnd"/>
    </w:p>
    <w:p w14:paraId="4972B5F5"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9am-9:30am Dragon &amp; Monkey Snack</w:t>
      </w:r>
    </w:p>
    <w:p w14:paraId="50BB5165"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9:15am-9:45am Platypus Snack</w:t>
      </w:r>
    </w:p>
    <w:p w14:paraId="3D2E5DEB"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9:30am-10:30am  Preschool</w:t>
      </w:r>
    </w:p>
    <w:p w14:paraId="36D5CC20" w14:textId="77777777" w:rsidR="00675A9B" w:rsidRPr="00260A2C" w:rsidRDefault="00675A9B" w:rsidP="00675A9B">
      <w:pPr>
        <w:pStyle w:val="NormalWeb"/>
        <w:spacing w:before="0" w:beforeAutospacing="0" w:after="160" w:afterAutospacing="0"/>
        <w:ind w:right="-990"/>
        <w:jc w:val="center"/>
        <w:rPr>
          <w:rFonts w:asciiTheme="majorHAnsi" w:hAnsiTheme="majorHAnsi" w:cstheme="majorHAnsi"/>
          <w:sz w:val="22"/>
          <w:szCs w:val="22"/>
        </w:rPr>
      </w:pPr>
      <w:r w:rsidRPr="00260A2C">
        <w:rPr>
          <w:rFonts w:asciiTheme="majorHAnsi" w:hAnsiTheme="majorHAnsi" w:cstheme="majorHAnsi"/>
          <w:color w:val="000000"/>
          <w:sz w:val="22"/>
          <w:szCs w:val="22"/>
        </w:rPr>
        <w:t>9:30am-10:30am Dragon &amp; Monkey Outdoor Time</w:t>
      </w:r>
    </w:p>
    <w:p w14:paraId="4304B39A" w14:textId="77777777" w:rsidR="00675A9B" w:rsidRPr="00260A2C" w:rsidRDefault="00675A9B" w:rsidP="00675A9B">
      <w:pPr>
        <w:pStyle w:val="NormalWeb"/>
        <w:spacing w:before="0" w:beforeAutospacing="0" w:after="160" w:afterAutospacing="0"/>
        <w:ind w:right="-990"/>
        <w:jc w:val="center"/>
        <w:rPr>
          <w:rFonts w:asciiTheme="majorHAnsi" w:hAnsiTheme="majorHAnsi" w:cstheme="majorHAnsi"/>
          <w:sz w:val="22"/>
          <w:szCs w:val="22"/>
        </w:rPr>
      </w:pPr>
      <w:r w:rsidRPr="00260A2C">
        <w:rPr>
          <w:rFonts w:asciiTheme="majorHAnsi" w:hAnsiTheme="majorHAnsi" w:cstheme="majorHAnsi"/>
          <w:color w:val="000000"/>
          <w:sz w:val="22"/>
          <w:szCs w:val="22"/>
        </w:rPr>
        <w:t>9:45am-10:45am Platypus Outdoor Time</w:t>
      </w:r>
    </w:p>
    <w:p w14:paraId="266AFBD4"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10:30am-11am Preschool Snack</w:t>
      </w:r>
    </w:p>
    <w:p w14:paraId="714BC888"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10:45am-11:45am Art Time</w:t>
      </w:r>
    </w:p>
    <w:p w14:paraId="0359056B"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11am-12pm Preschool Outdoor Time</w:t>
      </w:r>
    </w:p>
    <w:p w14:paraId="09317EAA"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11am-1pm  Lunch</w:t>
      </w:r>
    </w:p>
    <w:p w14:paraId="4AD4FA5A"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1pm-3pm Nap/Quiet Time</w:t>
      </w:r>
    </w:p>
    <w:p w14:paraId="67952A2E"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lastRenderedPageBreak/>
        <w:t>3pm-4pm   Snack</w:t>
      </w:r>
    </w:p>
    <w:p w14:paraId="60801E98"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 xml:space="preserve">4pm-5pm </w:t>
      </w:r>
      <w:proofErr w:type="spellStart"/>
      <w:r w:rsidRPr="00260A2C">
        <w:rPr>
          <w:rFonts w:asciiTheme="majorHAnsi" w:hAnsiTheme="majorHAnsi" w:cstheme="majorHAnsi"/>
          <w:color w:val="000000"/>
          <w:sz w:val="22"/>
          <w:szCs w:val="22"/>
        </w:rPr>
        <w:t>Freetime</w:t>
      </w:r>
      <w:proofErr w:type="spellEnd"/>
    </w:p>
    <w:p w14:paraId="2E229F09" w14:textId="77777777" w:rsidR="00675A9B" w:rsidRPr="00260A2C" w:rsidRDefault="00675A9B" w:rsidP="00675A9B">
      <w:pPr>
        <w:pStyle w:val="NormalWeb"/>
        <w:spacing w:before="0" w:beforeAutospacing="0" w:after="160" w:afterAutospacing="0"/>
        <w:jc w:val="center"/>
        <w:rPr>
          <w:rFonts w:asciiTheme="majorHAnsi" w:hAnsiTheme="majorHAnsi" w:cstheme="majorHAnsi"/>
          <w:sz w:val="22"/>
          <w:szCs w:val="22"/>
        </w:rPr>
      </w:pPr>
      <w:r w:rsidRPr="00260A2C">
        <w:rPr>
          <w:rFonts w:asciiTheme="majorHAnsi" w:hAnsiTheme="majorHAnsi" w:cstheme="majorHAnsi"/>
          <w:color w:val="000000"/>
          <w:sz w:val="22"/>
          <w:szCs w:val="22"/>
        </w:rPr>
        <w:t>5pm-6pm Finish projects/</w:t>
      </w:r>
      <w:proofErr w:type="spellStart"/>
      <w:r w:rsidRPr="00260A2C">
        <w:rPr>
          <w:rFonts w:asciiTheme="majorHAnsi" w:hAnsiTheme="majorHAnsi" w:cstheme="majorHAnsi"/>
          <w:color w:val="000000"/>
          <w:sz w:val="22"/>
          <w:szCs w:val="22"/>
        </w:rPr>
        <w:t>clean up</w:t>
      </w:r>
      <w:proofErr w:type="spellEnd"/>
      <w:r w:rsidRPr="00260A2C">
        <w:rPr>
          <w:rFonts w:asciiTheme="majorHAnsi" w:hAnsiTheme="majorHAnsi" w:cstheme="majorHAnsi"/>
          <w:color w:val="000000"/>
          <w:sz w:val="22"/>
          <w:szCs w:val="22"/>
        </w:rPr>
        <w:t>/Close</w:t>
      </w:r>
    </w:p>
    <w:p w14:paraId="013BF2BE" w14:textId="77777777" w:rsidR="00675A9B" w:rsidRPr="003441E7" w:rsidRDefault="00675A9B" w:rsidP="00675A9B">
      <w:pPr>
        <w:spacing w:after="0"/>
        <w:ind w:left="1440" w:firstLine="1440"/>
        <w:rPr>
          <w:rFonts w:asciiTheme="majorHAnsi" w:hAnsiTheme="majorHAnsi" w:cstheme="majorHAnsi"/>
          <w:b/>
          <w:sz w:val="56"/>
          <w:szCs w:val="56"/>
        </w:rPr>
      </w:pPr>
      <w:r w:rsidRPr="003441E7">
        <w:rPr>
          <w:rFonts w:asciiTheme="majorHAnsi" w:hAnsiTheme="majorHAnsi" w:cstheme="majorHAnsi"/>
          <w:b/>
          <w:sz w:val="56"/>
          <w:szCs w:val="56"/>
        </w:rPr>
        <w:t>Guidance Policy</w:t>
      </w:r>
    </w:p>
    <w:p w14:paraId="73DC07A9"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At Caring Hands Daycare and Preschool one of our goals is to help children to learn appropriate behavior.  We want children to act with:</w:t>
      </w:r>
    </w:p>
    <w:p w14:paraId="5B1ED7C7"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-Self-control</w:t>
      </w:r>
    </w:p>
    <w:p w14:paraId="4948DC90"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-Respect for others</w:t>
      </w:r>
    </w:p>
    <w:p w14:paraId="0B42500A"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-Obedience</w:t>
      </w:r>
    </w:p>
    <w:p w14:paraId="0A054D4D"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To help children reinforce these actions, we:</w:t>
      </w:r>
    </w:p>
    <w:p w14:paraId="08734942"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-Model the behaviors that we want to see in the children</w:t>
      </w:r>
    </w:p>
    <w:p w14:paraId="49CE2AFD"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-Establish clear, consistent, and simple limits</w:t>
      </w:r>
    </w:p>
    <w:p w14:paraId="055406BA"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-Explain the reasons for rules</w:t>
      </w:r>
    </w:p>
    <w:p w14:paraId="0392C6BF"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-Remain positive in our approach</w:t>
      </w:r>
    </w:p>
    <w:p w14:paraId="30DF3134" w14:textId="77777777" w:rsidR="00675A9B" w:rsidRPr="003441E7" w:rsidRDefault="00675A9B" w:rsidP="00675A9B">
      <w:pPr>
        <w:spacing w:after="0"/>
        <w:rPr>
          <w:rFonts w:asciiTheme="majorHAnsi" w:hAnsiTheme="majorHAnsi" w:cstheme="majorHAnsi"/>
          <w:b/>
          <w:sz w:val="24"/>
          <w:szCs w:val="24"/>
        </w:rPr>
      </w:pPr>
      <w:bookmarkStart w:id="5" w:name="_Hlk121234353"/>
      <w:r w:rsidRPr="003441E7">
        <w:rPr>
          <w:rFonts w:asciiTheme="majorHAnsi" w:hAnsiTheme="majorHAnsi" w:cstheme="majorHAnsi"/>
          <w:b/>
          <w:sz w:val="24"/>
          <w:szCs w:val="24"/>
        </w:rPr>
        <w:t>In most cases, the way we encourage these actions is to reinforce positive behavior.  In some cases, guidance is necessary.  Before guidance of any kind is administered, however, a review of other possible causes will be considered.  Is the child sick, tired, or hungry?</w:t>
      </w:r>
    </w:p>
    <w:p w14:paraId="7D6F6AFC"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 xml:space="preserve">We follow the 6 steps of conflict taught from the Hi Scope Foundation when conflicts arise.  </w:t>
      </w:r>
    </w:p>
    <w:p w14:paraId="3668303F"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1.  Approach Calmly</w:t>
      </w:r>
      <w:r w:rsidRPr="003441E7">
        <w:rPr>
          <w:rFonts w:asciiTheme="majorHAnsi" w:hAnsiTheme="majorHAnsi" w:cstheme="majorHAnsi"/>
          <w:b/>
          <w:sz w:val="24"/>
          <w:szCs w:val="24"/>
        </w:rPr>
        <w:tab/>
      </w:r>
      <w:r w:rsidRPr="003441E7">
        <w:rPr>
          <w:rFonts w:asciiTheme="majorHAnsi" w:hAnsiTheme="majorHAnsi" w:cstheme="majorHAnsi"/>
          <w:b/>
          <w:sz w:val="24"/>
          <w:szCs w:val="24"/>
        </w:rPr>
        <w:tab/>
      </w:r>
      <w:r w:rsidRPr="003441E7">
        <w:rPr>
          <w:rFonts w:asciiTheme="majorHAnsi" w:hAnsiTheme="majorHAnsi" w:cstheme="majorHAnsi"/>
          <w:b/>
          <w:sz w:val="24"/>
          <w:szCs w:val="24"/>
        </w:rPr>
        <w:tab/>
        <w:t>4.  Restate the Problem</w:t>
      </w:r>
    </w:p>
    <w:p w14:paraId="560FAD8A"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2.  Acknowledge Feelings</w:t>
      </w:r>
      <w:r w:rsidRPr="003441E7">
        <w:rPr>
          <w:rFonts w:asciiTheme="majorHAnsi" w:hAnsiTheme="majorHAnsi" w:cstheme="majorHAnsi"/>
          <w:b/>
          <w:sz w:val="24"/>
          <w:szCs w:val="24"/>
        </w:rPr>
        <w:tab/>
      </w:r>
      <w:r w:rsidRPr="003441E7">
        <w:rPr>
          <w:rFonts w:asciiTheme="majorHAnsi" w:hAnsiTheme="majorHAnsi" w:cstheme="majorHAnsi"/>
          <w:b/>
          <w:sz w:val="24"/>
          <w:szCs w:val="24"/>
        </w:rPr>
        <w:tab/>
        <w:t>5.  Ask for Ideas for Solutions and Choose One Together</w:t>
      </w:r>
    </w:p>
    <w:p w14:paraId="32815A01"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3.  Gather Information</w:t>
      </w:r>
      <w:r w:rsidRPr="003441E7">
        <w:rPr>
          <w:rFonts w:asciiTheme="majorHAnsi" w:hAnsiTheme="majorHAnsi" w:cstheme="majorHAnsi"/>
          <w:b/>
          <w:sz w:val="24"/>
          <w:szCs w:val="24"/>
        </w:rPr>
        <w:tab/>
      </w:r>
      <w:r w:rsidRPr="003441E7">
        <w:rPr>
          <w:rFonts w:asciiTheme="majorHAnsi" w:hAnsiTheme="majorHAnsi" w:cstheme="majorHAnsi"/>
          <w:b/>
          <w:sz w:val="24"/>
          <w:szCs w:val="24"/>
        </w:rPr>
        <w:tab/>
        <w:t>6.  Be Prepared to Give Follow-Up Support</w:t>
      </w:r>
    </w:p>
    <w:p w14:paraId="2766AE28"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When guidance is necessary, we will:</w:t>
      </w:r>
    </w:p>
    <w:p w14:paraId="29340D8C"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-Redirect the child’s attention to an acceptable action</w:t>
      </w:r>
    </w:p>
    <w:p w14:paraId="4CF8859B"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b/>
        <w:t>-Explain the negative behavior and help child identify solutions</w:t>
      </w:r>
    </w:p>
    <w:p w14:paraId="752A6BAA"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All guidance will be followed up with the child apologizing, if appropriate, a discussion on what went wrong, and a hug to let the child know that they are still wonderful, cared for people.</w:t>
      </w:r>
    </w:p>
    <w:bookmarkEnd w:id="5"/>
    <w:p w14:paraId="77714939" w14:textId="77777777" w:rsidR="00675A9B" w:rsidRPr="003441E7" w:rsidRDefault="00675A9B" w:rsidP="00675A9B">
      <w:pPr>
        <w:spacing w:after="0"/>
        <w:rPr>
          <w:rFonts w:asciiTheme="majorHAnsi" w:hAnsiTheme="majorHAnsi" w:cstheme="majorHAnsi"/>
          <w:b/>
          <w:sz w:val="24"/>
          <w:szCs w:val="24"/>
        </w:rPr>
      </w:pPr>
      <w:r w:rsidRPr="003441E7">
        <w:rPr>
          <w:rFonts w:asciiTheme="majorHAnsi" w:hAnsiTheme="majorHAnsi" w:cstheme="majorHAnsi"/>
          <w:b/>
          <w:sz w:val="24"/>
          <w:szCs w:val="24"/>
        </w:rPr>
        <w:t>In some cases, the parent may be asked to participate by talking to their child and reinforcing good behavioral actions. (The childcare provider will discuss the problem, what the solution was, and ask the parents advice on further actions, if necessary)</w:t>
      </w:r>
    </w:p>
    <w:p w14:paraId="50130246" w14:textId="77777777" w:rsidR="00675A9B" w:rsidRPr="003441E7" w:rsidRDefault="00675A9B" w:rsidP="00675A9B">
      <w:pPr>
        <w:spacing w:after="0"/>
        <w:rPr>
          <w:rFonts w:asciiTheme="majorHAnsi" w:hAnsiTheme="majorHAnsi" w:cstheme="majorHAnsi"/>
          <w:b/>
          <w:sz w:val="24"/>
          <w:szCs w:val="24"/>
        </w:rPr>
      </w:pPr>
    </w:p>
    <w:p w14:paraId="044B06EF" w14:textId="77777777" w:rsidR="00675A9B" w:rsidRPr="003441E7" w:rsidRDefault="00675A9B" w:rsidP="00675A9B">
      <w:pPr>
        <w:spacing w:after="0"/>
        <w:jc w:val="center"/>
        <w:rPr>
          <w:rFonts w:asciiTheme="majorHAnsi" w:hAnsiTheme="majorHAnsi" w:cstheme="majorHAnsi"/>
          <w:b/>
          <w:sz w:val="56"/>
          <w:szCs w:val="56"/>
        </w:rPr>
      </w:pPr>
    </w:p>
    <w:p w14:paraId="4D55A796" w14:textId="77777777" w:rsidR="00675A9B" w:rsidRPr="003441E7" w:rsidRDefault="00675A9B" w:rsidP="00675A9B">
      <w:pPr>
        <w:spacing w:after="0"/>
        <w:rPr>
          <w:rFonts w:asciiTheme="majorHAnsi" w:hAnsiTheme="majorHAnsi" w:cstheme="majorHAnsi"/>
          <w:b/>
          <w:sz w:val="28"/>
          <w:szCs w:val="28"/>
        </w:rPr>
      </w:pPr>
    </w:p>
    <w:p w14:paraId="6A0AF823" w14:textId="77777777" w:rsidR="00675A9B" w:rsidRPr="003441E7" w:rsidRDefault="00675A9B" w:rsidP="00675A9B">
      <w:pPr>
        <w:spacing w:after="0"/>
        <w:rPr>
          <w:rFonts w:asciiTheme="majorHAnsi" w:hAnsiTheme="majorHAnsi" w:cstheme="majorHAnsi"/>
          <w:b/>
          <w:sz w:val="28"/>
          <w:szCs w:val="28"/>
        </w:rPr>
      </w:pPr>
    </w:p>
    <w:p w14:paraId="41DE3DF7" w14:textId="77777777" w:rsidR="00675A9B" w:rsidRPr="003441E7" w:rsidRDefault="00675A9B" w:rsidP="00675A9B">
      <w:pPr>
        <w:spacing w:after="0"/>
        <w:rPr>
          <w:rFonts w:asciiTheme="majorHAnsi" w:hAnsiTheme="majorHAnsi" w:cstheme="majorHAnsi"/>
          <w:b/>
          <w:sz w:val="28"/>
          <w:szCs w:val="28"/>
        </w:rPr>
      </w:pPr>
    </w:p>
    <w:p w14:paraId="05FC121D" w14:textId="77777777" w:rsidR="00675A9B" w:rsidRPr="003441E7" w:rsidRDefault="00675A9B" w:rsidP="00675A9B">
      <w:pPr>
        <w:spacing w:after="0"/>
        <w:rPr>
          <w:rFonts w:asciiTheme="majorHAnsi" w:hAnsiTheme="majorHAnsi" w:cstheme="majorHAnsi"/>
          <w:b/>
          <w:sz w:val="28"/>
          <w:szCs w:val="28"/>
        </w:rPr>
      </w:pPr>
    </w:p>
    <w:p w14:paraId="324F8CCC" w14:textId="77777777" w:rsidR="00675A9B" w:rsidRPr="003441E7" w:rsidRDefault="00675A9B" w:rsidP="00675A9B">
      <w:pPr>
        <w:spacing w:after="0"/>
        <w:jc w:val="center"/>
        <w:rPr>
          <w:rFonts w:asciiTheme="majorHAnsi" w:hAnsiTheme="majorHAnsi" w:cstheme="majorHAnsi"/>
          <w:b/>
          <w:sz w:val="28"/>
          <w:szCs w:val="28"/>
        </w:rPr>
      </w:pPr>
    </w:p>
    <w:p w14:paraId="30D932AC" w14:textId="77777777" w:rsidR="00675A9B" w:rsidRPr="003441E7" w:rsidRDefault="00675A9B" w:rsidP="00675A9B">
      <w:pPr>
        <w:spacing w:after="0"/>
        <w:jc w:val="center"/>
        <w:rPr>
          <w:rFonts w:asciiTheme="majorHAnsi" w:hAnsiTheme="majorHAnsi" w:cstheme="majorHAnsi"/>
          <w:b/>
          <w:sz w:val="36"/>
          <w:szCs w:val="36"/>
        </w:rPr>
      </w:pPr>
      <w:r w:rsidRPr="003441E7">
        <w:rPr>
          <w:rFonts w:asciiTheme="majorHAnsi" w:hAnsiTheme="majorHAnsi" w:cstheme="majorHAnsi"/>
          <w:b/>
          <w:sz w:val="36"/>
          <w:szCs w:val="36"/>
        </w:rPr>
        <w:t xml:space="preserve">Safe Sleep </w:t>
      </w:r>
    </w:p>
    <w:p w14:paraId="1779ABAE" w14:textId="77777777" w:rsidR="00675A9B" w:rsidRPr="00474177" w:rsidRDefault="00675A9B" w:rsidP="00675A9B">
      <w:pPr>
        <w:pStyle w:val="paragraph"/>
        <w:spacing w:before="0" w:beforeAutospacing="0" w:after="0" w:afterAutospacing="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Only ASTM and CPSC approved cribs and other approved sleep equipment are used.  Only approved mattresses designed for the specific bassinet, portable crib or play yard that fit tightly and without gaps are used.  Cribs are completely free of all toys, blankets, quilts, soft bedding, pillows, bumper pads, sheep skins and any other additional equipment attached to or placed above the crib.</w:t>
      </w:r>
      <w:r w:rsidRPr="00474177">
        <w:rPr>
          <w:rStyle w:val="eop"/>
          <w:rFonts w:asciiTheme="majorHAnsi" w:hAnsiTheme="majorHAnsi" w:cstheme="majorHAnsi"/>
          <w:sz w:val="22"/>
          <w:szCs w:val="22"/>
        </w:rPr>
        <w:t> </w:t>
      </w:r>
    </w:p>
    <w:p w14:paraId="31BBF8B8" w14:textId="77777777" w:rsidR="00675A9B" w:rsidRPr="00474177" w:rsidRDefault="00675A9B" w:rsidP="00675A9B">
      <w:pPr>
        <w:pStyle w:val="paragraph"/>
        <w:numPr>
          <w:ilvl w:val="0"/>
          <w:numId w:val="2"/>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Bottles and Sippy cups are never used unless an infant or toddler is held or sitting upright at a table or in a highchair.</w:t>
      </w:r>
      <w:r w:rsidRPr="00474177">
        <w:rPr>
          <w:rStyle w:val="eop"/>
          <w:rFonts w:asciiTheme="majorHAnsi" w:hAnsiTheme="majorHAnsi" w:cstheme="majorHAnsi"/>
          <w:sz w:val="22"/>
          <w:szCs w:val="22"/>
        </w:rPr>
        <w:t> </w:t>
      </w:r>
    </w:p>
    <w:p w14:paraId="134181C3" w14:textId="77777777" w:rsidR="00675A9B" w:rsidRPr="00474177" w:rsidRDefault="00675A9B" w:rsidP="00675A9B">
      <w:pPr>
        <w:pStyle w:val="paragraph"/>
        <w:numPr>
          <w:ilvl w:val="0"/>
          <w:numId w:val="2"/>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Pacifiers may be used when breastfeeding is well – established with parental permission and with bottle-feeding infants until the infant falls asleep.  Once the infant is asleep, remove the pacifier and wash it for future use.</w:t>
      </w:r>
      <w:r w:rsidRPr="00474177">
        <w:rPr>
          <w:rStyle w:val="eop"/>
          <w:rFonts w:asciiTheme="majorHAnsi" w:hAnsiTheme="majorHAnsi" w:cstheme="majorHAnsi"/>
          <w:sz w:val="22"/>
          <w:szCs w:val="22"/>
        </w:rPr>
        <w:t> </w:t>
      </w:r>
    </w:p>
    <w:p w14:paraId="531BE44A" w14:textId="77777777" w:rsidR="00675A9B" w:rsidRPr="00474177" w:rsidRDefault="00675A9B" w:rsidP="00675A9B">
      <w:pPr>
        <w:pStyle w:val="paragraph"/>
        <w:numPr>
          <w:ilvl w:val="0"/>
          <w:numId w:val="3"/>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One-pieced blanket sleepers may be used for warmth.  Swaddling is not recommended. Room temperature is comfortable for a lightly clothed adult</w:t>
      </w:r>
      <w:r w:rsidRPr="00474177">
        <w:rPr>
          <w:rStyle w:val="eop"/>
          <w:rFonts w:asciiTheme="majorHAnsi" w:hAnsiTheme="majorHAnsi" w:cstheme="majorHAnsi"/>
          <w:sz w:val="22"/>
          <w:szCs w:val="22"/>
        </w:rPr>
        <w:t> </w:t>
      </w:r>
    </w:p>
    <w:p w14:paraId="7011CB8A" w14:textId="77777777" w:rsidR="00675A9B" w:rsidRPr="00474177" w:rsidRDefault="00675A9B" w:rsidP="00675A9B">
      <w:pPr>
        <w:pStyle w:val="paragraph"/>
        <w:spacing w:before="0" w:beforeAutospacing="0" w:after="0" w:afterAutospacing="0"/>
        <w:ind w:left="36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Infants (through 12 months of developmental age and including babies of any age who cannot turn from stomach to back and back to stomach) are placed for sleep fully FLAT on their backs EVERY time they are put to sleep.   </w:t>
      </w:r>
      <w:r w:rsidRPr="00474177">
        <w:rPr>
          <w:rStyle w:val="eop"/>
          <w:rFonts w:asciiTheme="majorHAnsi" w:hAnsiTheme="majorHAnsi" w:cstheme="majorHAnsi"/>
          <w:sz w:val="22"/>
          <w:szCs w:val="22"/>
        </w:rPr>
        <w:t> </w:t>
      </w:r>
    </w:p>
    <w:p w14:paraId="75BA531B" w14:textId="77777777" w:rsidR="00675A9B" w:rsidRPr="00474177" w:rsidRDefault="00675A9B" w:rsidP="00675A9B">
      <w:pPr>
        <w:pStyle w:val="paragraph"/>
        <w:numPr>
          <w:ilvl w:val="0"/>
          <w:numId w:val="4"/>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Or if an infant arrives in or falls asleep in equipment other than an approved crib, the infant is promptly placed flat on her back in an approved crib</w:t>
      </w:r>
      <w:r w:rsidRPr="00474177">
        <w:rPr>
          <w:rStyle w:val="eop"/>
          <w:rFonts w:asciiTheme="majorHAnsi" w:hAnsiTheme="majorHAnsi" w:cstheme="majorHAnsi"/>
          <w:sz w:val="22"/>
          <w:szCs w:val="22"/>
        </w:rPr>
        <w:t> </w:t>
      </w:r>
    </w:p>
    <w:p w14:paraId="08133B42" w14:textId="77777777" w:rsidR="00675A9B" w:rsidRPr="00474177" w:rsidRDefault="00675A9B" w:rsidP="00675A9B">
      <w:pPr>
        <w:pStyle w:val="paragraph"/>
        <w:numPr>
          <w:ilvl w:val="0"/>
          <w:numId w:val="4"/>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The crib is placed away from windows, blinds, and drapes</w:t>
      </w:r>
      <w:r w:rsidRPr="00474177">
        <w:rPr>
          <w:rStyle w:val="eop"/>
          <w:rFonts w:asciiTheme="majorHAnsi" w:hAnsiTheme="majorHAnsi" w:cstheme="majorHAnsi"/>
          <w:sz w:val="22"/>
          <w:szCs w:val="22"/>
        </w:rPr>
        <w:t> </w:t>
      </w:r>
    </w:p>
    <w:p w14:paraId="64D4FD9C" w14:textId="77777777" w:rsidR="00675A9B" w:rsidRPr="00474177" w:rsidRDefault="00675A9B" w:rsidP="00675A9B">
      <w:pPr>
        <w:pStyle w:val="paragraph"/>
        <w:spacing w:before="0" w:beforeAutospacing="0" w:after="0" w:afterAutospacing="0"/>
        <w:textAlignment w:val="baseline"/>
        <w:rPr>
          <w:rFonts w:asciiTheme="majorHAnsi" w:hAnsiTheme="majorHAnsi" w:cstheme="majorHAnsi"/>
          <w:sz w:val="22"/>
          <w:szCs w:val="22"/>
        </w:rPr>
      </w:pPr>
      <w:r w:rsidRPr="00474177">
        <w:rPr>
          <w:rStyle w:val="eop"/>
          <w:rFonts w:asciiTheme="majorHAnsi" w:hAnsiTheme="majorHAnsi" w:cstheme="majorHAnsi"/>
          <w:sz w:val="22"/>
          <w:szCs w:val="22"/>
        </w:rPr>
        <w:t> </w:t>
      </w:r>
      <w:r w:rsidRPr="00474177">
        <w:rPr>
          <w:rStyle w:val="normaltextrun"/>
          <w:rFonts w:asciiTheme="majorHAnsi" w:hAnsiTheme="majorHAnsi" w:cstheme="majorHAnsi"/>
          <w:sz w:val="22"/>
          <w:szCs w:val="22"/>
        </w:rPr>
        <w:t>Rooms have enough light for staff to easily monitor infant breathing, skin color and signs of overheating (warm, red face and/or perspiration at the hairline or on the face). Our policy for supervision is:</w:t>
      </w:r>
      <w:r w:rsidRPr="00474177">
        <w:rPr>
          <w:rStyle w:val="eop"/>
          <w:rFonts w:asciiTheme="majorHAnsi" w:hAnsiTheme="majorHAnsi" w:cstheme="majorHAnsi"/>
          <w:sz w:val="22"/>
          <w:szCs w:val="22"/>
        </w:rPr>
        <w:t> </w:t>
      </w:r>
    </w:p>
    <w:p w14:paraId="5A123112" w14:textId="77777777" w:rsidR="00675A9B" w:rsidRPr="00474177" w:rsidRDefault="00675A9B" w:rsidP="00675A9B">
      <w:pPr>
        <w:pStyle w:val="paragraph"/>
        <w:spacing w:before="0" w:beforeAutospacing="0" w:after="0" w:afterAutospacing="0"/>
        <w:textAlignment w:val="baseline"/>
        <w:rPr>
          <w:rStyle w:val="normaltextrun"/>
          <w:rFonts w:asciiTheme="majorHAnsi" w:hAnsiTheme="majorHAnsi" w:cstheme="majorHAnsi"/>
          <w:sz w:val="22"/>
          <w:szCs w:val="22"/>
        </w:rPr>
      </w:pPr>
      <w:r w:rsidRPr="00474177">
        <w:rPr>
          <w:rStyle w:val="eop"/>
          <w:rFonts w:asciiTheme="majorHAnsi" w:hAnsiTheme="majorHAnsi" w:cstheme="majorHAnsi"/>
          <w:sz w:val="22"/>
          <w:szCs w:val="22"/>
        </w:rPr>
        <w:t xml:space="preserve">      </w:t>
      </w:r>
      <w:r w:rsidRPr="00474177">
        <w:rPr>
          <w:rStyle w:val="normaltextrun"/>
          <w:rFonts w:asciiTheme="majorHAnsi" w:hAnsiTheme="majorHAnsi" w:cstheme="majorHAnsi"/>
          <w:sz w:val="22"/>
          <w:szCs w:val="22"/>
        </w:rPr>
        <w:t xml:space="preserve">At least one alert adult is within sight and sound of each sleeping infant. Lighting and sound should allow appropriate supervision   (BIRTH THROUGH 12 MONTHS) </w:t>
      </w:r>
    </w:p>
    <w:p w14:paraId="06F172DC" w14:textId="77777777" w:rsidR="00675A9B" w:rsidRPr="00474177" w:rsidRDefault="00675A9B" w:rsidP="00675A9B">
      <w:pPr>
        <w:pStyle w:val="paragraph"/>
        <w:spacing w:before="0" w:beforeAutospacing="0" w:after="0" w:afterAutospacing="0"/>
        <w:textAlignment w:val="baseline"/>
        <w:rPr>
          <w:rStyle w:val="normaltextrun"/>
          <w:rFonts w:asciiTheme="majorHAnsi" w:hAnsiTheme="majorHAnsi" w:cstheme="majorHAnsi"/>
          <w:sz w:val="22"/>
          <w:szCs w:val="22"/>
        </w:rPr>
      </w:pPr>
      <w:r w:rsidRPr="00474177">
        <w:rPr>
          <w:rStyle w:val="normaltextrun"/>
          <w:rFonts w:asciiTheme="majorHAnsi" w:hAnsiTheme="majorHAnsi" w:cstheme="majorHAnsi"/>
          <w:sz w:val="22"/>
          <w:szCs w:val="22"/>
        </w:rPr>
        <w:t xml:space="preserve">    • At least one alert adult present in the room where children are sleeping. Lighting and sound should allow appropriate supervision   (13 MONTHS AND UP) </w:t>
      </w:r>
    </w:p>
    <w:p w14:paraId="77D003F0" w14:textId="77777777" w:rsidR="00675A9B" w:rsidRPr="00474177" w:rsidRDefault="00675A9B" w:rsidP="00675A9B">
      <w:pPr>
        <w:pStyle w:val="paragraph"/>
        <w:spacing w:before="0" w:beforeAutospacing="0" w:after="0" w:afterAutospacing="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 xml:space="preserve"> We educate staff and parents about the risk factors for SIDS and SUIDS. The risk factors are posted in the infant room and reviewed when any parent enrolls an infant. Parents are notified that there is a 20-50% increase in the incidence of SIDS when infants are positioned on their backs in one setting and on their tummies or sides in another setting.  The risk factors include:</w:t>
      </w:r>
      <w:r w:rsidRPr="00474177">
        <w:rPr>
          <w:rStyle w:val="eop"/>
          <w:rFonts w:asciiTheme="majorHAnsi" w:hAnsiTheme="majorHAnsi" w:cstheme="majorHAnsi"/>
          <w:sz w:val="22"/>
          <w:szCs w:val="22"/>
        </w:rPr>
        <w:t> </w:t>
      </w:r>
    </w:p>
    <w:p w14:paraId="0233F9DD" w14:textId="77777777" w:rsidR="00675A9B" w:rsidRPr="00474177" w:rsidRDefault="00675A9B" w:rsidP="00675A9B">
      <w:pPr>
        <w:pStyle w:val="paragraph"/>
        <w:numPr>
          <w:ilvl w:val="0"/>
          <w:numId w:val="5"/>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Infants exposed to 2nd and 3rd hand smoke</w:t>
      </w:r>
    </w:p>
    <w:p w14:paraId="1F054783" w14:textId="77777777" w:rsidR="00675A9B" w:rsidRPr="00474177" w:rsidRDefault="00675A9B" w:rsidP="00675A9B">
      <w:pPr>
        <w:pStyle w:val="paragraph"/>
        <w:numPr>
          <w:ilvl w:val="0"/>
          <w:numId w:val="5"/>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Premature infants</w:t>
      </w:r>
      <w:r w:rsidRPr="00474177">
        <w:rPr>
          <w:rStyle w:val="eop"/>
          <w:rFonts w:asciiTheme="majorHAnsi" w:hAnsiTheme="majorHAnsi" w:cstheme="majorHAnsi"/>
          <w:sz w:val="22"/>
          <w:szCs w:val="22"/>
        </w:rPr>
        <w:t> </w:t>
      </w:r>
    </w:p>
    <w:p w14:paraId="28953739" w14:textId="77777777" w:rsidR="00675A9B" w:rsidRPr="00474177" w:rsidRDefault="00675A9B" w:rsidP="00675A9B">
      <w:pPr>
        <w:pStyle w:val="paragraph"/>
        <w:numPr>
          <w:ilvl w:val="0"/>
          <w:numId w:val="5"/>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Low birth weight infants</w:t>
      </w:r>
      <w:r w:rsidRPr="00474177">
        <w:rPr>
          <w:rStyle w:val="eop"/>
          <w:rFonts w:asciiTheme="majorHAnsi" w:hAnsiTheme="majorHAnsi" w:cstheme="majorHAnsi"/>
          <w:sz w:val="22"/>
          <w:szCs w:val="22"/>
        </w:rPr>
        <w:t> </w:t>
      </w:r>
    </w:p>
    <w:p w14:paraId="7F744CE3" w14:textId="77777777" w:rsidR="00675A9B" w:rsidRPr="00474177" w:rsidRDefault="00675A9B" w:rsidP="00675A9B">
      <w:pPr>
        <w:pStyle w:val="paragraph"/>
        <w:numPr>
          <w:ilvl w:val="0"/>
          <w:numId w:val="6"/>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Infants exposed to drugs and/or alcohol during pregnancy</w:t>
      </w:r>
      <w:r w:rsidRPr="00474177">
        <w:rPr>
          <w:rStyle w:val="eop"/>
          <w:rFonts w:asciiTheme="majorHAnsi" w:hAnsiTheme="majorHAnsi" w:cstheme="majorHAnsi"/>
          <w:sz w:val="22"/>
          <w:szCs w:val="22"/>
        </w:rPr>
        <w:t> </w:t>
      </w:r>
    </w:p>
    <w:p w14:paraId="2BB68FBC" w14:textId="77777777" w:rsidR="00675A9B" w:rsidRPr="00474177" w:rsidRDefault="00675A9B" w:rsidP="00675A9B">
      <w:pPr>
        <w:pStyle w:val="paragraph"/>
        <w:numPr>
          <w:ilvl w:val="0"/>
          <w:numId w:val="6"/>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Infants who are not breastfed exclusively for the first 4-6 months. This means breast milk is neither the first food fed nor the primary food for the next 6 to 8 months.</w:t>
      </w:r>
      <w:r w:rsidRPr="00474177">
        <w:rPr>
          <w:rStyle w:val="eop"/>
          <w:rFonts w:asciiTheme="majorHAnsi" w:hAnsiTheme="majorHAnsi" w:cstheme="majorHAnsi"/>
          <w:sz w:val="22"/>
          <w:szCs w:val="22"/>
        </w:rPr>
        <w:t> </w:t>
      </w:r>
    </w:p>
    <w:p w14:paraId="15B4EF19" w14:textId="77777777" w:rsidR="00675A9B" w:rsidRPr="00474177" w:rsidRDefault="00675A9B" w:rsidP="00675A9B">
      <w:pPr>
        <w:pStyle w:val="paragraph"/>
        <w:numPr>
          <w:ilvl w:val="0"/>
          <w:numId w:val="6"/>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Infants during the first month they are new to the childcare facility</w:t>
      </w:r>
      <w:r w:rsidRPr="00474177">
        <w:rPr>
          <w:rStyle w:val="eop"/>
          <w:rFonts w:asciiTheme="majorHAnsi" w:hAnsiTheme="majorHAnsi" w:cstheme="majorHAnsi"/>
          <w:sz w:val="22"/>
          <w:szCs w:val="22"/>
        </w:rPr>
        <w:t> </w:t>
      </w:r>
    </w:p>
    <w:p w14:paraId="594556B7" w14:textId="77777777" w:rsidR="00675A9B" w:rsidRPr="00474177" w:rsidRDefault="00675A9B" w:rsidP="00675A9B">
      <w:pPr>
        <w:pStyle w:val="paragraph"/>
        <w:numPr>
          <w:ilvl w:val="0"/>
          <w:numId w:val="6"/>
        </w:numPr>
        <w:spacing w:before="0" w:beforeAutospacing="0" w:after="0" w:afterAutospacing="0"/>
        <w:ind w:left="360" w:firstLine="0"/>
        <w:textAlignment w:val="baseline"/>
        <w:rPr>
          <w:rFonts w:asciiTheme="majorHAnsi" w:hAnsiTheme="majorHAnsi" w:cstheme="majorHAnsi"/>
          <w:sz w:val="22"/>
          <w:szCs w:val="22"/>
        </w:rPr>
      </w:pPr>
      <w:r w:rsidRPr="00474177">
        <w:rPr>
          <w:rStyle w:val="normaltextrun"/>
          <w:rFonts w:asciiTheme="majorHAnsi" w:hAnsiTheme="majorHAnsi" w:cstheme="majorHAnsi"/>
          <w:sz w:val="22"/>
          <w:szCs w:val="22"/>
        </w:rPr>
        <w:t>Infants not current with immunizations or unimmunized</w:t>
      </w:r>
      <w:r w:rsidRPr="00474177">
        <w:rPr>
          <w:rStyle w:val="eop"/>
          <w:rFonts w:asciiTheme="majorHAnsi" w:hAnsiTheme="majorHAnsi" w:cstheme="majorHAnsi"/>
          <w:sz w:val="22"/>
          <w:szCs w:val="22"/>
        </w:rPr>
        <w:t> </w:t>
      </w:r>
    </w:p>
    <w:p w14:paraId="541C9301" w14:textId="77777777" w:rsidR="00675A9B" w:rsidRPr="00474177" w:rsidRDefault="00675A9B" w:rsidP="00675A9B">
      <w:pPr>
        <w:pStyle w:val="paragraph"/>
        <w:numPr>
          <w:ilvl w:val="0"/>
          <w:numId w:val="6"/>
        </w:numPr>
        <w:spacing w:before="0" w:beforeAutospacing="0" w:after="0" w:afterAutospacing="0"/>
        <w:ind w:left="360" w:firstLine="0"/>
        <w:textAlignment w:val="baseline"/>
        <w:rPr>
          <w:rStyle w:val="eop"/>
          <w:rFonts w:asciiTheme="majorHAnsi" w:hAnsiTheme="majorHAnsi" w:cstheme="majorHAnsi"/>
          <w:sz w:val="22"/>
          <w:szCs w:val="22"/>
        </w:rPr>
      </w:pPr>
      <w:r w:rsidRPr="00474177">
        <w:rPr>
          <w:rStyle w:val="normaltextrun"/>
          <w:rFonts w:asciiTheme="majorHAnsi" w:hAnsiTheme="majorHAnsi" w:cstheme="majorHAnsi"/>
          <w:sz w:val="22"/>
          <w:szCs w:val="22"/>
        </w:rPr>
        <w:t>Infants who are not always placed fully FLAT on their backs EVERYTIME at the childcare facility and at home.  Switching from back to stomach for sleep at different times significantly increases the risk of SIDS </w:t>
      </w:r>
      <w:r w:rsidRPr="00474177">
        <w:rPr>
          <w:rStyle w:val="eop"/>
          <w:rFonts w:asciiTheme="majorHAnsi" w:hAnsiTheme="majorHAnsi" w:cstheme="majorHAnsi"/>
          <w:sz w:val="22"/>
          <w:szCs w:val="22"/>
        </w:rPr>
        <w:t> </w:t>
      </w:r>
    </w:p>
    <w:p w14:paraId="6740761C" w14:textId="77777777" w:rsidR="00675A9B" w:rsidRPr="00474177" w:rsidRDefault="00675A9B" w:rsidP="00675A9B">
      <w:pPr>
        <w:pStyle w:val="ListParagraph"/>
        <w:spacing w:after="0"/>
        <w:jc w:val="center"/>
        <w:rPr>
          <w:rFonts w:asciiTheme="majorHAnsi" w:hAnsiTheme="majorHAnsi" w:cstheme="majorHAnsi"/>
          <w:b/>
          <w:u w:val="single"/>
        </w:rPr>
      </w:pPr>
      <w:r w:rsidRPr="00474177">
        <w:rPr>
          <w:rFonts w:asciiTheme="majorHAnsi" w:hAnsiTheme="majorHAnsi" w:cstheme="majorHAnsi"/>
          <w:b/>
          <w:u w:val="single"/>
        </w:rPr>
        <w:t>Sleep Conditions for 13 months and up naps</w:t>
      </w:r>
    </w:p>
    <w:p w14:paraId="2F000DD4" w14:textId="77777777" w:rsidR="00675A9B" w:rsidRPr="003441E7" w:rsidRDefault="00675A9B" w:rsidP="00675A9B">
      <w:pPr>
        <w:pStyle w:val="ListParagraph"/>
        <w:spacing w:after="0"/>
        <w:rPr>
          <w:rFonts w:asciiTheme="majorHAnsi" w:hAnsiTheme="majorHAnsi" w:cstheme="majorHAnsi"/>
          <w:bCs/>
        </w:rPr>
      </w:pPr>
      <w:r w:rsidRPr="00474177">
        <w:rPr>
          <w:rFonts w:asciiTheme="majorHAnsi" w:hAnsiTheme="majorHAnsi" w:cstheme="majorHAnsi"/>
          <w:bCs/>
        </w:rPr>
        <w:t xml:space="preserve">For hygiene reasons the nappers will be placed on cots.  They will be provided with a blanket which is for their use only.  The nappers are placed head to foot to prevent the spread of germs </w:t>
      </w:r>
      <w:r w:rsidRPr="00474177">
        <w:rPr>
          <w:rFonts w:asciiTheme="majorHAnsi" w:hAnsiTheme="majorHAnsi" w:cstheme="majorHAnsi"/>
          <w:bCs/>
        </w:rPr>
        <w:lastRenderedPageBreak/>
        <w:t>or parasites.  The cots will be sprayed down with disinfectant after each use and their bedding placed in separate containers and washed weekly.</w:t>
      </w:r>
      <w:r w:rsidRPr="003441E7">
        <w:rPr>
          <w:rFonts w:asciiTheme="majorHAnsi" w:hAnsiTheme="majorHAnsi" w:cstheme="majorHAnsi"/>
          <w:bCs/>
        </w:rPr>
        <w:t xml:space="preserve">  </w:t>
      </w:r>
    </w:p>
    <w:p w14:paraId="301F48F2" w14:textId="77777777" w:rsidR="00675A9B" w:rsidRPr="003441E7" w:rsidRDefault="00675A9B" w:rsidP="00675A9B">
      <w:pPr>
        <w:pStyle w:val="ListParagraph"/>
        <w:spacing w:after="0"/>
        <w:rPr>
          <w:rFonts w:asciiTheme="majorHAnsi" w:hAnsiTheme="majorHAnsi" w:cstheme="majorHAnsi"/>
          <w:bCs/>
        </w:rPr>
      </w:pPr>
    </w:p>
    <w:p w14:paraId="3B3E37F8" w14:textId="77777777" w:rsidR="00675A9B" w:rsidRDefault="00675A9B" w:rsidP="00675A9B">
      <w:pPr>
        <w:spacing w:after="0"/>
        <w:jc w:val="center"/>
        <w:rPr>
          <w:rFonts w:asciiTheme="majorHAnsi" w:hAnsiTheme="majorHAnsi" w:cstheme="majorHAnsi"/>
          <w:b/>
          <w:sz w:val="28"/>
          <w:szCs w:val="28"/>
        </w:rPr>
      </w:pPr>
    </w:p>
    <w:p w14:paraId="5CF5E694" w14:textId="77777777" w:rsidR="00675A9B" w:rsidRPr="003441E7" w:rsidRDefault="00675A9B" w:rsidP="00675A9B">
      <w:pPr>
        <w:spacing w:after="0"/>
        <w:jc w:val="center"/>
        <w:rPr>
          <w:rFonts w:asciiTheme="majorHAnsi" w:hAnsiTheme="majorHAnsi" w:cstheme="majorHAnsi"/>
          <w:b/>
          <w:sz w:val="28"/>
          <w:szCs w:val="28"/>
        </w:rPr>
      </w:pPr>
      <w:r w:rsidRPr="003441E7">
        <w:rPr>
          <w:rFonts w:asciiTheme="majorHAnsi" w:hAnsiTheme="majorHAnsi" w:cstheme="majorHAnsi"/>
          <w:b/>
          <w:sz w:val="28"/>
          <w:szCs w:val="28"/>
        </w:rPr>
        <w:t xml:space="preserve">Supporting breast-feeding mother’s policy </w:t>
      </w:r>
    </w:p>
    <w:p w14:paraId="609BB286" w14:textId="77777777" w:rsidR="00675A9B" w:rsidRPr="003441E7" w:rsidRDefault="00675A9B" w:rsidP="00675A9B">
      <w:pPr>
        <w:spacing w:before="240" w:after="240"/>
        <w:rPr>
          <w:rFonts w:asciiTheme="majorHAnsi" w:hAnsiTheme="majorHAnsi" w:cstheme="majorHAnsi"/>
        </w:rPr>
      </w:pPr>
      <w:r w:rsidRPr="003441E7">
        <w:rPr>
          <w:rFonts w:asciiTheme="majorHAnsi" w:hAnsiTheme="majorHAnsi" w:cstheme="majorHAnsi"/>
        </w:rPr>
        <w:t xml:space="preserve">At Caring Hands Daycare and Preschool, we welcome mothers and fathers with a positive environment that helps parents and staff feel they are welcome to breastfeed, pump, or bottle feed breastmilk to infants and toddlers.  </w:t>
      </w:r>
    </w:p>
    <w:p w14:paraId="501CBB0F" w14:textId="77777777" w:rsidR="00675A9B" w:rsidRPr="003441E7" w:rsidRDefault="00675A9B" w:rsidP="00675A9B">
      <w:pPr>
        <w:spacing w:before="240" w:after="240"/>
        <w:rPr>
          <w:rFonts w:asciiTheme="majorHAnsi" w:hAnsiTheme="majorHAnsi" w:cstheme="majorHAnsi"/>
        </w:rPr>
      </w:pPr>
      <w:r w:rsidRPr="003441E7">
        <w:rPr>
          <w:rFonts w:asciiTheme="majorHAnsi" w:hAnsiTheme="majorHAnsi" w:cstheme="majorHAnsi"/>
        </w:rPr>
        <w:t>You can expect that Caring Hands Daycare and Preschool staff will always follow these policies:</w:t>
      </w:r>
    </w:p>
    <w:p w14:paraId="79411C5E" w14:textId="77777777" w:rsidR="00675A9B" w:rsidRPr="003441E7" w:rsidRDefault="00675A9B" w:rsidP="00675A9B">
      <w:pPr>
        <w:spacing w:before="240" w:after="240"/>
        <w:rPr>
          <w:rFonts w:asciiTheme="majorHAnsi" w:hAnsiTheme="majorHAnsi" w:cstheme="majorHAnsi"/>
        </w:rPr>
      </w:pPr>
      <w:r w:rsidRPr="003441E7">
        <w:rPr>
          <w:rFonts w:asciiTheme="majorHAnsi" w:hAnsiTheme="majorHAnsi" w:cstheme="majorHAnsi"/>
        </w:rPr>
        <w:t>·</w:t>
      </w:r>
      <w:r w:rsidRPr="003441E7">
        <w:rPr>
          <w:rFonts w:asciiTheme="majorHAnsi" w:hAnsiTheme="majorHAnsi" w:cstheme="majorHAnsi"/>
          <w:sz w:val="14"/>
          <w:szCs w:val="14"/>
        </w:rPr>
        <w:t xml:space="preserve">         </w:t>
      </w:r>
      <w:r w:rsidRPr="003441E7">
        <w:rPr>
          <w:rFonts w:asciiTheme="majorHAnsi" w:hAnsiTheme="majorHAnsi" w:cstheme="majorHAnsi"/>
        </w:rPr>
        <w:t>Staff always follow a mother’s feeding plans, including her plans if she is late to breastfeed</w:t>
      </w:r>
    </w:p>
    <w:p w14:paraId="51EA2DE5" w14:textId="77777777" w:rsidR="00675A9B" w:rsidRPr="003441E7" w:rsidRDefault="00675A9B" w:rsidP="00675A9B">
      <w:pPr>
        <w:spacing w:before="240" w:after="240"/>
        <w:rPr>
          <w:rFonts w:asciiTheme="majorHAnsi" w:hAnsiTheme="majorHAnsi" w:cstheme="majorHAnsi"/>
        </w:rPr>
      </w:pPr>
      <w:r w:rsidRPr="003441E7">
        <w:rPr>
          <w:rFonts w:asciiTheme="majorHAnsi" w:hAnsiTheme="majorHAnsi" w:cstheme="majorHAnsi"/>
        </w:rPr>
        <w:t>·</w:t>
      </w:r>
      <w:r w:rsidRPr="003441E7">
        <w:rPr>
          <w:rFonts w:asciiTheme="majorHAnsi" w:hAnsiTheme="majorHAnsi" w:cstheme="majorHAnsi"/>
          <w:sz w:val="14"/>
          <w:szCs w:val="14"/>
        </w:rPr>
        <w:t xml:space="preserve">         </w:t>
      </w:r>
      <w:r w:rsidRPr="003441E7">
        <w:rPr>
          <w:rFonts w:asciiTheme="majorHAnsi" w:hAnsiTheme="majorHAnsi" w:cstheme="majorHAnsi"/>
        </w:rPr>
        <w:t>Breastmilk or iron-fortified infant formula is served to infants less than 12 months</w:t>
      </w:r>
    </w:p>
    <w:p w14:paraId="1FEF8BD3" w14:textId="77777777" w:rsidR="00675A9B" w:rsidRPr="003441E7" w:rsidRDefault="00675A9B" w:rsidP="00675A9B">
      <w:pPr>
        <w:spacing w:before="240" w:after="240"/>
        <w:rPr>
          <w:rFonts w:asciiTheme="majorHAnsi" w:hAnsiTheme="majorHAnsi" w:cstheme="majorHAnsi"/>
        </w:rPr>
      </w:pPr>
      <w:r w:rsidRPr="003441E7">
        <w:rPr>
          <w:rFonts w:asciiTheme="majorHAnsi" w:hAnsiTheme="majorHAnsi" w:cstheme="majorHAnsi"/>
        </w:rPr>
        <w:t>·</w:t>
      </w:r>
      <w:r w:rsidRPr="003441E7">
        <w:rPr>
          <w:rFonts w:asciiTheme="majorHAnsi" w:hAnsiTheme="majorHAnsi" w:cstheme="majorHAnsi"/>
          <w:sz w:val="14"/>
          <w:szCs w:val="14"/>
        </w:rPr>
        <w:t xml:space="preserve">         </w:t>
      </w:r>
      <w:r w:rsidRPr="003441E7">
        <w:rPr>
          <w:rFonts w:asciiTheme="majorHAnsi" w:hAnsiTheme="majorHAnsi" w:cstheme="majorHAnsi"/>
        </w:rPr>
        <w:t>Juice will not be served to infants less than 12 months</w:t>
      </w:r>
    </w:p>
    <w:p w14:paraId="43D3EB21" w14:textId="77777777" w:rsidR="00675A9B" w:rsidRPr="003441E7" w:rsidRDefault="00675A9B" w:rsidP="00675A9B">
      <w:pPr>
        <w:spacing w:before="240" w:after="240"/>
        <w:rPr>
          <w:rFonts w:asciiTheme="majorHAnsi" w:hAnsiTheme="majorHAnsi" w:cstheme="majorHAnsi"/>
        </w:rPr>
      </w:pPr>
      <w:r w:rsidRPr="003441E7">
        <w:rPr>
          <w:rFonts w:asciiTheme="majorHAnsi" w:hAnsiTheme="majorHAnsi" w:cstheme="majorHAnsi"/>
        </w:rPr>
        <w:t>·</w:t>
      </w:r>
      <w:r w:rsidRPr="003441E7">
        <w:rPr>
          <w:rFonts w:asciiTheme="majorHAnsi" w:hAnsiTheme="majorHAnsi" w:cstheme="majorHAnsi"/>
          <w:sz w:val="14"/>
          <w:szCs w:val="14"/>
        </w:rPr>
        <w:t xml:space="preserve">         </w:t>
      </w:r>
      <w:r w:rsidRPr="003441E7">
        <w:rPr>
          <w:rFonts w:asciiTheme="majorHAnsi" w:hAnsiTheme="majorHAnsi" w:cstheme="majorHAnsi"/>
        </w:rPr>
        <w:t>Bottles will not be given when a mother is expected for breastfeeding</w:t>
      </w:r>
    </w:p>
    <w:p w14:paraId="33F023C9" w14:textId="77777777" w:rsidR="00675A9B" w:rsidRPr="003441E7" w:rsidRDefault="00675A9B" w:rsidP="00675A9B">
      <w:pPr>
        <w:spacing w:before="240" w:after="240"/>
        <w:rPr>
          <w:rFonts w:asciiTheme="majorHAnsi" w:hAnsiTheme="majorHAnsi" w:cstheme="majorHAnsi"/>
        </w:rPr>
      </w:pPr>
      <w:r w:rsidRPr="003441E7">
        <w:rPr>
          <w:rFonts w:asciiTheme="majorHAnsi" w:hAnsiTheme="majorHAnsi" w:cstheme="majorHAnsi"/>
        </w:rPr>
        <w:t>·</w:t>
      </w:r>
      <w:r w:rsidRPr="003441E7">
        <w:rPr>
          <w:rFonts w:asciiTheme="majorHAnsi" w:hAnsiTheme="majorHAnsi" w:cstheme="majorHAnsi"/>
          <w:sz w:val="14"/>
          <w:szCs w:val="14"/>
        </w:rPr>
        <w:t xml:space="preserve">         </w:t>
      </w:r>
      <w:r w:rsidRPr="003441E7">
        <w:rPr>
          <w:rFonts w:asciiTheme="majorHAnsi" w:hAnsiTheme="majorHAnsi" w:cstheme="majorHAnsi"/>
        </w:rPr>
        <w:t>Pacifiers are used only:</w:t>
      </w:r>
    </w:p>
    <w:p w14:paraId="1E99A4D9" w14:textId="77777777" w:rsidR="00675A9B" w:rsidRPr="003441E7" w:rsidRDefault="00675A9B" w:rsidP="00675A9B">
      <w:pPr>
        <w:spacing w:before="240" w:after="240"/>
        <w:ind w:left="1440"/>
        <w:rPr>
          <w:rFonts w:asciiTheme="majorHAnsi" w:hAnsiTheme="majorHAnsi" w:cstheme="majorHAnsi"/>
        </w:rPr>
      </w:pPr>
      <w:r w:rsidRPr="003441E7">
        <w:rPr>
          <w:rFonts w:asciiTheme="majorHAnsi" w:hAnsiTheme="majorHAnsi" w:cstheme="majorHAnsi"/>
        </w:rPr>
        <w:t>o</w:t>
      </w:r>
      <w:r w:rsidRPr="003441E7">
        <w:rPr>
          <w:rFonts w:asciiTheme="majorHAnsi" w:hAnsiTheme="majorHAnsi" w:cstheme="majorHAnsi"/>
          <w:sz w:val="14"/>
          <w:szCs w:val="14"/>
        </w:rPr>
        <w:t xml:space="preserve">   </w:t>
      </w:r>
      <w:r w:rsidRPr="003441E7">
        <w:rPr>
          <w:rFonts w:asciiTheme="majorHAnsi" w:hAnsiTheme="majorHAnsi" w:cstheme="majorHAnsi"/>
        </w:rPr>
        <w:t>to aid a baby to sleep or to soothe until mother arrives to breastfeed</w:t>
      </w:r>
    </w:p>
    <w:p w14:paraId="0755CF9C" w14:textId="77777777" w:rsidR="00675A9B" w:rsidRPr="003441E7" w:rsidRDefault="00675A9B" w:rsidP="00675A9B">
      <w:pPr>
        <w:spacing w:before="240" w:after="240"/>
        <w:ind w:left="1440"/>
        <w:rPr>
          <w:rFonts w:asciiTheme="majorHAnsi" w:hAnsiTheme="majorHAnsi" w:cstheme="majorHAnsi"/>
        </w:rPr>
      </w:pPr>
      <w:r w:rsidRPr="003441E7">
        <w:rPr>
          <w:rFonts w:asciiTheme="majorHAnsi" w:hAnsiTheme="majorHAnsi" w:cstheme="majorHAnsi"/>
        </w:rPr>
        <w:t>o</w:t>
      </w:r>
      <w:r w:rsidRPr="003441E7">
        <w:rPr>
          <w:rFonts w:asciiTheme="majorHAnsi" w:hAnsiTheme="majorHAnsi" w:cstheme="majorHAnsi"/>
          <w:sz w:val="14"/>
          <w:szCs w:val="14"/>
        </w:rPr>
        <w:t xml:space="preserve">   </w:t>
      </w:r>
      <w:r w:rsidRPr="003441E7">
        <w:rPr>
          <w:rFonts w:asciiTheme="majorHAnsi" w:hAnsiTheme="majorHAnsi" w:cstheme="majorHAnsi"/>
        </w:rPr>
        <w:t>only after breastfeeding is well-established</w:t>
      </w:r>
    </w:p>
    <w:p w14:paraId="020A3EAF" w14:textId="69280813" w:rsidR="00675A9B" w:rsidRDefault="00675A9B" w:rsidP="00675A9B">
      <w:pPr>
        <w:pStyle w:val="ListParagraph"/>
        <w:numPr>
          <w:ilvl w:val="0"/>
          <w:numId w:val="6"/>
        </w:numPr>
        <w:spacing w:before="240" w:after="240"/>
        <w:rPr>
          <w:rFonts w:asciiTheme="majorHAnsi" w:hAnsiTheme="majorHAnsi" w:cstheme="majorHAnsi"/>
        </w:rPr>
      </w:pPr>
      <w:r w:rsidRPr="00675A9B">
        <w:rPr>
          <w:rFonts w:asciiTheme="majorHAnsi" w:hAnsiTheme="majorHAnsi" w:cstheme="majorHAnsi"/>
        </w:rPr>
        <w:t>only with parental permission</w:t>
      </w:r>
    </w:p>
    <w:p w14:paraId="67E62236" w14:textId="77777777" w:rsidR="00675A9B" w:rsidRPr="00675A9B" w:rsidRDefault="00675A9B" w:rsidP="00675A9B">
      <w:pPr>
        <w:pStyle w:val="ListParagraph"/>
        <w:spacing w:before="240" w:after="240"/>
        <w:rPr>
          <w:rFonts w:asciiTheme="majorHAnsi" w:hAnsiTheme="majorHAnsi" w:cstheme="majorHAnsi"/>
        </w:rPr>
      </w:pPr>
    </w:p>
    <w:p w14:paraId="21A0E3A6" w14:textId="77777777" w:rsidR="00675A9B" w:rsidRPr="00675A9B" w:rsidRDefault="00675A9B" w:rsidP="00675A9B">
      <w:pPr>
        <w:spacing w:after="0"/>
        <w:rPr>
          <w:rFonts w:asciiTheme="majorHAnsi" w:hAnsiTheme="majorHAnsi" w:cstheme="majorHAnsi"/>
          <w:b/>
          <w:sz w:val="24"/>
          <w:szCs w:val="24"/>
        </w:rPr>
      </w:pPr>
      <w:r w:rsidRPr="00675A9B">
        <w:rPr>
          <w:rFonts w:asciiTheme="majorHAnsi" w:hAnsiTheme="majorHAnsi" w:cstheme="majorHAnsi"/>
          <w:b/>
          <w:sz w:val="24"/>
          <w:szCs w:val="24"/>
        </w:rPr>
        <w:t xml:space="preserve">I/We hereby contract with Caring Hands Daycare and Preschool to abide by the policies and procedures contained within this contract and the handbook, which was given to me to refer to its’ contents.  </w:t>
      </w:r>
    </w:p>
    <w:p w14:paraId="344A16EB" w14:textId="77777777" w:rsidR="00675A9B" w:rsidRPr="00675A9B" w:rsidRDefault="00675A9B" w:rsidP="00675A9B">
      <w:pPr>
        <w:spacing w:after="0"/>
        <w:rPr>
          <w:rFonts w:asciiTheme="majorHAnsi" w:hAnsiTheme="majorHAnsi" w:cstheme="majorHAnsi"/>
          <w:b/>
          <w:sz w:val="24"/>
          <w:szCs w:val="24"/>
        </w:rPr>
      </w:pPr>
    </w:p>
    <w:p w14:paraId="195E1761" w14:textId="77777777" w:rsidR="00675A9B" w:rsidRPr="00675A9B" w:rsidRDefault="00675A9B" w:rsidP="00675A9B">
      <w:pPr>
        <w:spacing w:after="0"/>
        <w:rPr>
          <w:rFonts w:asciiTheme="majorHAnsi" w:hAnsiTheme="majorHAnsi" w:cstheme="majorHAnsi"/>
          <w:b/>
          <w:sz w:val="24"/>
          <w:szCs w:val="24"/>
        </w:rPr>
      </w:pPr>
      <w:r w:rsidRPr="00675A9B">
        <w:rPr>
          <w:rFonts w:asciiTheme="majorHAnsi" w:hAnsiTheme="majorHAnsi" w:cstheme="majorHAnsi"/>
          <w:b/>
          <w:sz w:val="24"/>
          <w:szCs w:val="24"/>
        </w:rPr>
        <w:t>Parent/Guardian Signature _____________________________________Date______________</w:t>
      </w:r>
    </w:p>
    <w:p w14:paraId="49B3AE31" w14:textId="77777777" w:rsidR="00675A9B" w:rsidRPr="00675A9B" w:rsidRDefault="00675A9B" w:rsidP="00675A9B">
      <w:pPr>
        <w:spacing w:after="0"/>
        <w:rPr>
          <w:rFonts w:asciiTheme="majorHAnsi" w:hAnsiTheme="majorHAnsi" w:cstheme="majorHAnsi"/>
          <w:b/>
          <w:sz w:val="24"/>
          <w:szCs w:val="24"/>
        </w:rPr>
      </w:pPr>
    </w:p>
    <w:p w14:paraId="0D2E725C" w14:textId="77777777" w:rsidR="00675A9B" w:rsidRPr="00675A9B" w:rsidRDefault="00675A9B" w:rsidP="00675A9B">
      <w:pPr>
        <w:spacing w:after="0"/>
        <w:rPr>
          <w:rFonts w:asciiTheme="majorHAnsi" w:hAnsiTheme="majorHAnsi" w:cstheme="majorHAnsi"/>
          <w:b/>
          <w:sz w:val="24"/>
          <w:szCs w:val="24"/>
        </w:rPr>
      </w:pPr>
      <w:r w:rsidRPr="00675A9B">
        <w:rPr>
          <w:rFonts w:asciiTheme="majorHAnsi" w:hAnsiTheme="majorHAnsi" w:cstheme="majorHAnsi"/>
          <w:b/>
          <w:sz w:val="24"/>
          <w:szCs w:val="24"/>
        </w:rPr>
        <w:t>Parent/Guardian Signature _____________________________________Date______________</w:t>
      </w:r>
    </w:p>
    <w:p w14:paraId="49E5DDC2" w14:textId="77777777" w:rsidR="00675A9B" w:rsidRPr="00675A9B" w:rsidRDefault="00675A9B" w:rsidP="00675A9B">
      <w:pPr>
        <w:spacing w:after="0"/>
        <w:rPr>
          <w:rFonts w:asciiTheme="majorHAnsi" w:hAnsiTheme="majorHAnsi" w:cstheme="majorHAnsi"/>
          <w:b/>
          <w:sz w:val="24"/>
          <w:szCs w:val="24"/>
        </w:rPr>
      </w:pPr>
    </w:p>
    <w:p w14:paraId="12792702" w14:textId="77777777" w:rsidR="00675A9B" w:rsidRPr="00675A9B" w:rsidRDefault="00675A9B" w:rsidP="00675A9B">
      <w:pPr>
        <w:spacing w:after="0"/>
        <w:rPr>
          <w:rFonts w:asciiTheme="majorHAnsi" w:hAnsiTheme="majorHAnsi" w:cstheme="majorHAnsi"/>
          <w:b/>
          <w:sz w:val="52"/>
          <w:szCs w:val="52"/>
        </w:rPr>
      </w:pPr>
      <w:r w:rsidRPr="00675A9B">
        <w:rPr>
          <w:rFonts w:asciiTheme="majorHAnsi" w:hAnsiTheme="majorHAnsi" w:cstheme="majorHAnsi"/>
          <w:b/>
          <w:sz w:val="24"/>
          <w:szCs w:val="24"/>
        </w:rPr>
        <w:t>Provider Signature ____________________________________________Date______________</w:t>
      </w:r>
    </w:p>
    <w:p w14:paraId="5E137D17" w14:textId="77777777" w:rsidR="00675A9B" w:rsidRPr="003441E7" w:rsidRDefault="00675A9B" w:rsidP="00675A9B">
      <w:pPr>
        <w:spacing w:after="0"/>
        <w:rPr>
          <w:rFonts w:asciiTheme="majorHAnsi" w:hAnsiTheme="majorHAnsi" w:cstheme="majorHAnsi"/>
          <w:b/>
          <w:sz w:val="56"/>
          <w:szCs w:val="56"/>
        </w:rPr>
      </w:pPr>
    </w:p>
    <w:p w14:paraId="2CB2BA12" w14:textId="77777777" w:rsidR="00675A9B" w:rsidRPr="003441E7" w:rsidRDefault="00675A9B" w:rsidP="00675A9B">
      <w:pPr>
        <w:spacing w:after="0"/>
        <w:jc w:val="center"/>
        <w:rPr>
          <w:rFonts w:asciiTheme="majorHAnsi" w:hAnsiTheme="majorHAnsi" w:cstheme="majorHAnsi"/>
          <w:b/>
          <w:sz w:val="56"/>
          <w:szCs w:val="56"/>
        </w:rPr>
      </w:pPr>
    </w:p>
    <w:p w14:paraId="3FF2B6D0" w14:textId="77777777" w:rsidR="00A00A24" w:rsidRDefault="00A00A24"/>
    <w:sectPr w:rsidR="00A00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6623E"/>
    <w:multiLevelType w:val="multilevel"/>
    <w:tmpl w:val="4376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B35905"/>
    <w:multiLevelType w:val="multilevel"/>
    <w:tmpl w:val="A9C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3851DD"/>
    <w:multiLevelType w:val="multilevel"/>
    <w:tmpl w:val="8C14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4E271D"/>
    <w:multiLevelType w:val="multilevel"/>
    <w:tmpl w:val="7586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CC71ED"/>
    <w:multiLevelType w:val="hybridMultilevel"/>
    <w:tmpl w:val="E29C2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30D0B"/>
    <w:multiLevelType w:val="multilevel"/>
    <w:tmpl w:val="0E0AF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FA4361"/>
    <w:multiLevelType w:val="multilevel"/>
    <w:tmpl w:val="4FF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9748854">
    <w:abstractNumId w:val="5"/>
  </w:num>
  <w:num w:numId="2" w16cid:durableId="1942445687">
    <w:abstractNumId w:val="1"/>
  </w:num>
  <w:num w:numId="3" w16cid:durableId="429206075">
    <w:abstractNumId w:val="3"/>
  </w:num>
  <w:num w:numId="4" w16cid:durableId="2004895021">
    <w:abstractNumId w:val="2"/>
  </w:num>
  <w:num w:numId="5" w16cid:durableId="1141382907">
    <w:abstractNumId w:val="0"/>
  </w:num>
  <w:num w:numId="6" w16cid:durableId="1590388320">
    <w:abstractNumId w:val="6"/>
  </w:num>
  <w:num w:numId="7" w16cid:durableId="190269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9B"/>
    <w:rsid w:val="00244E01"/>
    <w:rsid w:val="00675A9B"/>
    <w:rsid w:val="00A0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AD03"/>
  <w15:chartTrackingRefBased/>
  <w15:docId w15:val="{6649B8D6-B04C-4D9D-8C7F-D16B7056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A9B"/>
    <w:pPr>
      <w:spacing w:after="200" w:line="276"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5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5A9B"/>
  </w:style>
  <w:style w:type="character" w:customStyle="1" w:styleId="eop">
    <w:name w:val="eop"/>
    <w:basedOn w:val="DefaultParagraphFont"/>
    <w:rsid w:val="00675A9B"/>
  </w:style>
  <w:style w:type="paragraph" w:styleId="NormalWeb">
    <w:name w:val="Normal (Web)"/>
    <w:basedOn w:val="Normal"/>
    <w:uiPriority w:val="99"/>
    <w:unhideWhenUsed/>
    <w:rsid w:val="00675A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75A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hdaycareandpre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daycare@yaho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5496</Words>
  <Characters>31332</Characters>
  <Application>Microsoft Office Word</Application>
  <DocSecurity>0</DocSecurity>
  <Lines>261</Lines>
  <Paragraphs>73</Paragraphs>
  <ScaleCrop>false</ScaleCrop>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Caring Hands Daycare and Preschool</dc:creator>
  <cp:keywords/>
  <dc:description/>
  <cp:lastModifiedBy>Caring Hands Daycare and Preschool</cp:lastModifiedBy>
  <cp:revision>1</cp:revision>
  <dcterms:created xsi:type="dcterms:W3CDTF">2023-11-21T16:34:00Z</dcterms:created>
  <dcterms:modified xsi:type="dcterms:W3CDTF">2023-11-21T16:38:00Z</dcterms:modified>
</cp:coreProperties>
</file>